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1F9223" w14:textId="77777777" w:rsidR="0006315C" w:rsidRDefault="00000000">
      <w:pPr>
        <w:spacing w:line="240" w:lineRule="auto"/>
        <w:jc w:val="center"/>
      </w:pPr>
      <w:r>
        <w:rPr>
          <w:noProof/>
        </w:rPr>
        <w:drawing>
          <wp:inline distT="114300" distB="114300" distL="114300" distR="114300" wp14:anchorId="2AB9B865" wp14:editId="31E3B4C3">
            <wp:extent cx="4762500" cy="733425"/>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4762500" cy="733425"/>
                    </a:xfrm>
                    <a:prstGeom prst="rect">
                      <a:avLst/>
                    </a:prstGeom>
                    <a:ln/>
                  </pic:spPr>
                </pic:pic>
              </a:graphicData>
            </a:graphic>
          </wp:inline>
        </w:drawing>
      </w:r>
    </w:p>
    <w:p w14:paraId="62363090" w14:textId="77777777" w:rsidR="0006315C" w:rsidRDefault="00000000">
      <w:pPr>
        <w:pStyle w:val="Title"/>
        <w:spacing w:line="240" w:lineRule="auto"/>
      </w:pPr>
      <w:bookmarkStart w:id="0" w:name="_heading=h.gjdgxs" w:colFirst="0" w:colLast="0"/>
      <w:bookmarkEnd w:id="0"/>
      <w:r>
        <w:t>Human Rights and Social Responsibility Policy</w:t>
      </w:r>
    </w:p>
    <w:p w14:paraId="53F1FB39" w14:textId="77777777" w:rsidR="0006315C" w:rsidRDefault="00000000">
      <w:pPr>
        <w:pStyle w:val="Subtitle"/>
        <w:rPr>
          <w:b/>
          <w:color w:val="68869E"/>
        </w:rPr>
      </w:pPr>
      <w:bookmarkStart w:id="1" w:name="_heading=h.30j0zll" w:colFirst="0" w:colLast="0"/>
      <w:bookmarkEnd w:id="1"/>
      <w:r>
        <w:rPr>
          <w:b/>
          <w:color w:val="68869E"/>
        </w:rPr>
        <w:t xml:space="preserve">Requirement 1.3 Fisher Awareness of Rights </w:t>
      </w:r>
    </w:p>
    <w:p w14:paraId="053F9DAA" w14:textId="77777777" w:rsidR="0006315C" w:rsidRDefault="00000000">
      <w:pPr>
        <w:pStyle w:val="Subtitle"/>
        <w:rPr>
          <w:color w:val="68869E"/>
        </w:rPr>
      </w:pPr>
      <w:bookmarkStart w:id="2" w:name="_heading=h.33ifgb3mams6" w:colFirst="0" w:colLast="0"/>
      <w:bookmarkEnd w:id="2"/>
      <w:r>
        <w:rPr>
          <w:color w:val="68869E"/>
        </w:rPr>
        <w:t>Reporting Template</w:t>
      </w:r>
    </w:p>
    <w:p w14:paraId="74904212" w14:textId="77777777" w:rsidR="0006315C" w:rsidRDefault="00000000">
      <w:pPr>
        <w:spacing w:line="240" w:lineRule="auto"/>
        <w:jc w:val="center"/>
        <w:rPr>
          <w:i/>
        </w:rPr>
      </w:pPr>
      <w:r>
        <w:t>Version 1.1, December 2022</w:t>
      </w:r>
    </w:p>
    <w:p w14:paraId="5D439909" w14:textId="77777777" w:rsidR="0006315C" w:rsidRDefault="00000000">
      <w:pPr>
        <w:spacing w:line="240" w:lineRule="auto"/>
        <w:jc w:val="both"/>
        <w:rPr>
          <w:i/>
        </w:rPr>
      </w:pPr>
      <w:r>
        <w:rPr>
          <w:i/>
        </w:rPr>
        <w:t xml:space="preserve"> </w:t>
      </w:r>
    </w:p>
    <w:p w14:paraId="0552C8B6" w14:textId="77777777" w:rsidR="0006315C" w:rsidRDefault="00000000">
      <w:pPr>
        <w:pStyle w:val="Subtitle"/>
        <w:jc w:val="both"/>
      </w:pPr>
      <w:bookmarkStart w:id="3" w:name="_heading=h.3znysh7" w:colFirst="0" w:colLast="0"/>
      <w:bookmarkEnd w:id="3"/>
      <w:r>
        <w:t>Instructions</w:t>
      </w:r>
    </w:p>
    <w:p w14:paraId="53EAAACF" w14:textId="77777777" w:rsidR="0006315C" w:rsidRDefault="0006315C">
      <w:pPr>
        <w:jc w:val="both"/>
      </w:pPr>
    </w:p>
    <w:p w14:paraId="6CA7A5FB" w14:textId="77777777" w:rsidR="0006315C" w:rsidRDefault="00000000">
      <w:pPr>
        <w:jc w:val="both"/>
      </w:pPr>
      <w:r>
        <w:t xml:space="preserve">This template is mandatory for FIPs in order to fulfill Requirement </w:t>
      </w:r>
      <w:hyperlink r:id="rId9">
        <w:r>
          <w:rPr>
            <w:color w:val="1155CC"/>
            <w:u w:val="single"/>
          </w:rPr>
          <w:t>1.3: Fisher Awareness of Rights</w:t>
        </w:r>
      </w:hyperlink>
      <w:r>
        <w:t xml:space="preserve">. At a minimum, FIPs must make fishers aware of the commitments and responsibilities outlined in the FIP’s policy statement(s) (see Requirement 1.1); </w:t>
      </w:r>
      <w:proofErr w:type="gramStart"/>
      <w:r>
        <w:t>and,</w:t>
      </w:r>
      <w:proofErr w:type="gramEnd"/>
      <w:r>
        <w:t xml:space="preserve"> the availability of grievance mechanisms and how to use them (see Requirement 1.4). </w:t>
      </w:r>
    </w:p>
    <w:p w14:paraId="769785C4" w14:textId="77777777" w:rsidR="0006315C" w:rsidRDefault="0006315C">
      <w:pPr>
        <w:jc w:val="both"/>
      </w:pPr>
    </w:p>
    <w:p w14:paraId="2DF3AC83" w14:textId="77777777" w:rsidR="0006315C" w:rsidRDefault="00000000">
      <w:pPr>
        <w:jc w:val="both"/>
      </w:pPr>
      <w:r>
        <w:rPr>
          <w:b/>
        </w:rPr>
        <w:t xml:space="preserve">Please fill out this template, save the document in PDF format and upload it to the FIP profile </w:t>
      </w:r>
      <w:r>
        <w:rPr>
          <w:i/>
        </w:rPr>
        <w:t>Fisher Awareness of Rights</w:t>
      </w:r>
      <w:r>
        <w:t xml:space="preserve"> section on the Social Performance tab. Please also upload all evidence that supports the actions undertaken to the same section. </w:t>
      </w:r>
    </w:p>
    <w:p w14:paraId="782DDE40" w14:textId="77777777" w:rsidR="0006315C" w:rsidRDefault="0006315C">
      <w:pPr>
        <w:jc w:val="both"/>
      </w:pPr>
    </w:p>
    <w:p w14:paraId="12B43417" w14:textId="77777777" w:rsidR="0006315C" w:rsidRDefault="00000000">
      <w:pPr>
        <w:jc w:val="both"/>
      </w:pPr>
      <w:r>
        <w:rPr>
          <w:b/>
        </w:rPr>
        <w:t>Progress reporting</w:t>
      </w:r>
      <w:r>
        <w:t>: A new form must be filled out and uploaded as part of every subsequent annual progress report. When providing an annual update please use the same copy of the template originally submitted and update it by adding new action tables for completed actions and for any new planned actions (optional). Evidence supporting any new actions taken must also be uploaded as part of progress reporting.</w:t>
      </w:r>
    </w:p>
    <w:p w14:paraId="263F0D21" w14:textId="6CC6073E" w:rsidR="0006315C" w:rsidRDefault="0006315C">
      <w:pPr>
        <w:jc w:val="both"/>
      </w:pPr>
    </w:p>
    <w:p w14:paraId="0410CB51" w14:textId="77777777" w:rsidR="001B574D" w:rsidRDefault="001B574D">
      <w:pPr>
        <w:jc w:val="both"/>
      </w:pPr>
    </w:p>
    <w:p w14:paraId="5BE77C5C" w14:textId="77777777" w:rsidR="0006315C" w:rsidRDefault="00000000">
      <w:pPr>
        <w:numPr>
          <w:ilvl w:val="0"/>
          <w:numId w:val="1"/>
        </w:numPr>
        <w:spacing w:line="240" w:lineRule="auto"/>
        <w:rPr>
          <w:rFonts w:ascii="Aleo" w:eastAsia="Aleo" w:hAnsi="Aleo" w:cs="Aleo"/>
          <w:b/>
          <w:color w:val="00274C"/>
          <w:sz w:val="24"/>
          <w:szCs w:val="24"/>
        </w:rPr>
      </w:pPr>
      <w:r>
        <w:rPr>
          <w:rFonts w:ascii="Aleo" w:eastAsia="Aleo" w:hAnsi="Aleo" w:cs="Aleo"/>
          <w:b/>
          <w:color w:val="00274C"/>
          <w:sz w:val="24"/>
          <w:szCs w:val="24"/>
        </w:rPr>
        <w:t>Overview</w:t>
      </w:r>
    </w:p>
    <w:p w14:paraId="5A9AB94D" w14:textId="77777777" w:rsidR="0006315C" w:rsidRDefault="0006315C">
      <w:pPr>
        <w:spacing w:line="240" w:lineRule="auto"/>
        <w:rPr>
          <w:b/>
        </w:rPr>
      </w:pPr>
    </w:p>
    <w:p w14:paraId="7CC39DAE" w14:textId="77777777" w:rsidR="0006315C" w:rsidRDefault="00000000">
      <w:pPr>
        <w:spacing w:line="240" w:lineRule="auto"/>
      </w:pPr>
      <w:r>
        <w:rPr>
          <w:b/>
        </w:rPr>
        <w:t>FIP Name</w:t>
      </w:r>
      <w:r>
        <w:t xml:space="preserve"> </w:t>
      </w:r>
      <w:r>
        <w:rPr>
          <w:i/>
          <w:sz w:val="18"/>
          <w:szCs w:val="18"/>
        </w:rPr>
        <w:t xml:space="preserve">(Please use the FIP name as displayed on your </w:t>
      </w:r>
      <w:proofErr w:type="spellStart"/>
      <w:r>
        <w:rPr>
          <w:i/>
          <w:sz w:val="18"/>
          <w:szCs w:val="18"/>
        </w:rPr>
        <w:t>FisheryProgress</w:t>
      </w:r>
      <w:proofErr w:type="spellEnd"/>
      <w:r>
        <w:rPr>
          <w:i/>
          <w:sz w:val="18"/>
          <w:szCs w:val="18"/>
        </w:rPr>
        <w:t xml:space="preserve"> profile. If not yet listed as active, please provide the country/geography, species, and gear types)</w:t>
      </w:r>
      <w:r>
        <w:rPr>
          <w:sz w:val="18"/>
          <w:szCs w:val="18"/>
        </w:rPr>
        <w:t>:</w:t>
      </w:r>
    </w:p>
    <w:tbl>
      <w:tblPr>
        <w:tblStyle w:val="af1"/>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06315C" w14:paraId="4649FB28" w14:textId="77777777">
        <w:tc>
          <w:tcPr>
            <w:tcW w:w="9360" w:type="dxa"/>
            <w:shd w:val="clear" w:color="auto" w:fill="auto"/>
            <w:tcMar>
              <w:top w:w="100" w:type="dxa"/>
              <w:left w:w="100" w:type="dxa"/>
              <w:bottom w:w="100" w:type="dxa"/>
              <w:right w:w="100" w:type="dxa"/>
            </w:tcMar>
          </w:tcPr>
          <w:p w14:paraId="77850CD3" w14:textId="77777777" w:rsidR="0006315C" w:rsidRDefault="0006315C">
            <w:pPr>
              <w:widowControl w:val="0"/>
            </w:pPr>
          </w:p>
        </w:tc>
      </w:tr>
    </w:tbl>
    <w:p w14:paraId="1F34F4CA" w14:textId="77777777" w:rsidR="0006315C" w:rsidRDefault="0006315C">
      <w:pPr>
        <w:spacing w:line="240" w:lineRule="auto"/>
      </w:pPr>
    </w:p>
    <w:p w14:paraId="4D9FB942" w14:textId="77777777" w:rsidR="0006315C" w:rsidRDefault="00000000">
      <w:pPr>
        <w:spacing w:line="240" w:lineRule="auto"/>
        <w:jc w:val="both"/>
      </w:pPr>
      <w:r>
        <w:rPr>
          <w:b/>
        </w:rPr>
        <w:t xml:space="preserve">FIP Identification Number </w:t>
      </w:r>
      <w:r>
        <w:rPr>
          <w:i/>
          <w:sz w:val="18"/>
          <w:szCs w:val="18"/>
        </w:rPr>
        <w:t xml:space="preserve">(Find your FIP ID number by going to the Overview tab of your </w:t>
      </w:r>
      <w:proofErr w:type="spellStart"/>
      <w:r>
        <w:rPr>
          <w:i/>
          <w:sz w:val="18"/>
          <w:szCs w:val="18"/>
        </w:rPr>
        <w:t>FisheryProgress</w:t>
      </w:r>
      <w:proofErr w:type="spellEnd"/>
      <w:r>
        <w:rPr>
          <w:i/>
          <w:sz w:val="18"/>
          <w:szCs w:val="18"/>
        </w:rPr>
        <w:t xml:space="preserve"> FIP profile. Once on the Overview tab, scroll down until you get to the bottom of the "FIP Leads" section on the right side of the page. Your ID number is just below this section)</w:t>
      </w:r>
      <w:r>
        <w:t>:</w:t>
      </w:r>
    </w:p>
    <w:tbl>
      <w:tblPr>
        <w:tblStyle w:val="af2"/>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06315C" w14:paraId="3557E62C" w14:textId="77777777">
        <w:tc>
          <w:tcPr>
            <w:tcW w:w="9360" w:type="dxa"/>
            <w:shd w:val="clear" w:color="auto" w:fill="auto"/>
            <w:tcMar>
              <w:top w:w="100" w:type="dxa"/>
              <w:left w:w="100" w:type="dxa"/>
              <w:bottom w:w="100" w:type="dxa"/>
              <w:right w:w="100" w:type="dxa"/>
            </w:tcMar>
          </w:tcPr>
          <w:p w14:paraId="0392E495" w14:textId="77777777" w:rsidR="0006315C" w:rsidRDefault="0006315C">
            <w:pPr>
              <w:widowControl w:val="0"/>
            </w:pPr>
          </w:p>
        </w:tc>
      </w:tr>
    </w:tbl>
    <w:p w14:paraId="0825E8C0" w14:textId="77777777" w:rsidR="0006315C" w:rsidRDefault="0006315C">
      <w:pPr>
        <w:spacing w:line="240" w:lineRule="auto"/>
        <w:jc w:val="both"/>
        <w:rPr>
          <w:b/>
        </w:rPr>
      </w:pPr>
    </w:p>
    <w:p w14:paraId="7F898B72" w14:textId="77777777" w:rsidR="001B574D" w:rsidRDefault="001B574D">
      <w:pPr>
        <w:spacing w:line="240" w:lineRule="auto"/>
        <w:jc w:val="both"/>
        <w:rPr>
          <w:b/>
        </w:rPr>
        <w:sectPr w:rsidR="001B574D">
          <w:footerReference w:type="default" r:id="rId10"/>
          <w:pgSz w:w="12240" w:h="15840"/>
          <w:pgMar w:top="1440" w:right="1440" w:bottom="1440" w:left="1440" w:header="720" w:footer="720" w:gutter="0"/>
          <w:pgNumType w:start="1"/>
          <w:cols w:space="720"/>
        </w:sectPr>
      </w:pPr>
    </w:p>
    <w:p w14:paraId="2FBEB277" w14:textId="77777777" w:rsidR="001B574D" w:rsidRDefault="00000000" w:rsidP="001B574D">
      <w:pPr>
        <w:spacing w:line="240" w:lineRule="auto"/>
        <w:rPr>
          <w:b/>
        </w:rPr>
      </w:pPr>
      <w:r>
        <w:rPr>
          <w:b/>
        </w:rPr>
        <w:t xml:space="preserve">Date Template Completed </w:t>
      </w:r>
    </w:p>
    <w:p w14:paraId="315EBB28" w14:textId="51E3EB17" w:rsidR="0006315C" w:rsidRDefault="00000000" w:rsidP="001B574D">
      <w:pPr>
        <w:spacing w:line="240" w:lineRule="auto"/>
      </w:pPr>
      <w:r>
        <w:rPr>
          <w:b/>
        </w:rPr>
        <w:t>(Initial Submission):</w:t>
      </w:r>
    </w:p>
    <w:tbl>
      <w:tblPr>
        <w:tblStyle w:val="af3"/>
        <w:tblW w:w="37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718"/>
      </w:tblGrid>
      <w:tr w:rsidR="0006315C" w14:paraId="75E09444" w14:textId="77777777" w:rsidTr="001B574D">
        <w:trPr>
          <w:trHeight w:val="240"/>
        </w:trPr>
        <w:tc>
          <w:tcPr>
            <w:tcW w:w="3718" w:type="dxa"/>
            <w:shd w:val="clear" w:color="auto" w:fill="auto"/>
            <w:tcMar>
              <w:top w:w="100" w:type="dxa"/>
              <w:left w:w="100" w:type="dxa"/>
              <w:bottom w:w="100" w:type="dxa"/>
              <w:right w:w="100" w:type="dxa"/>
            </w:tcMar>
          </w:tcPr>
          <w:p w14:paraId="1A3ECA38" w14:textId="77777777" w:rsidR="0006315C" w:rsidRDefault="0006315C">
            <w:pPr>
              <w:widowControl w:val="0"/>
            </w:pPr>
          </w:p>
        </w:tc>
      </w:tr>
    </w:tbl>
    <w:p w14:paraId="43A4F14F" w14:textId="77777777" w:rsidR="0006315C" w:rsidRDefault="0006315C">
      <w:pPr>
        <w:spacing w:line="240" w:lineRule="auto"/>
        <w:jc w:val="both"/>
        <w:rPr>
          <w:b/>
        </w:rPr>
      </w:pPr>
    </w:p>
    <w:p w14:paraId="13E90087" w14:textId="77777777" w:rsidR="001B574D" w:rsidRDefault="00000000">
      <w:pPr>
        <w:spacing w:line="240" w:lineRule="auto"/>
        <w:jc w:val="both"/>
        <w:rPr>
          <w:b/>
        </w:rPr>
      </w:pPr>
      <w:r>
        <w:rPr>
          <w:b/>
        </w:rPr>
        <w:t xml:space="preserve">Date Last Modified </w:t>
      </w:r>
    </w:p>
    <w:p w14:paraId="29CA403D" w14:textId="41D1424B" w:rsidR="0006315C" w:rsidRDefault="00000000">
      <w:pPr>
        <w:spacing w:line="240" w:lineRule="auto"/>
        <w:jc w:val="both"/>
      </w:pPr>
      <w:r>
        <w:rPr>
          <w:b/>
        </w:rPr>
        <w:t>(Progress Reporting):</w:t>
      </w:r>
    </w:p>
    <w:tbl>
      <w:tblPr>
        <w:tblStyle w:val="af4"/>
        <w:tblW w:w="37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740"/>
      </w:tblGrid>
      <w:tr w:rsidR="0006315C" w14:paraId="12EAA44B" w14:textId="77777777" w:rsidTr="001B574D">
        <w:trPr>
          <w:trHeight w:val="291"/>
        </w:trPr>
        <w:tc>
          <w:tcPr>
            <w:tcW w:w="3740" w:type="dxa"/>
            <w:shd w:val="clear" w:color="auto" w:fill="auto"/>
            <w:tcMar>
              <w:top w:w="100" w:type="dxa"/>
              <w:left w:w="100" w:type="dxa"/>
              <w:bottom w:w="100" w:type="dxa"/>
              <w:right w:w="100" w:type="dxa"/>
            </w:tcMar>
          </w:tcPr>
          <w:p w14:paraId="4F0F2426" w14:textId="77777777" w:rsidR="0006315C" w:rsidRDefault="0006315C">
            <w:pPr>
              <w:widowControl w:val="0"/>
            </w:pPr>
          </w:p>
        </w:tc>
      </w:tr>
    </w:tbl>
    <w:p w14:paraId="5AB7A28D" w14:textId="77777777" w:rsidR="001B574D" w:rsidRDefault="001B574D">
      <w:pPr>
        <w:spacing w:line="240" w:lineRule="auto"/>
        <w:jc w:val="both"/>
        <w:rPr>
          <w:b/>
        </w:rPr>
        <w:sectPr w:rsidR="001B574D" w:rsidSect="001B574D">
          <w:type w:val="continuous"/>
          <w:pgSz w:w="12240" w:h="15840"/>
          <w:pgMar w:top="1440" w:right="1440" w:bottom="1440" w:left="1440" w:header="720" w:footer="720" w:gutter="0"/>
          <w:pgNumType w:start="1"/>
          <w:cols w:num="2" w:space="720"/>
        </w:sectPr>
      </w:pPr>
    </w:p>
    <w:p w14:paraId="2C612F1D" w14:textId="77777777" w:rsidR="001B574D" w:rsidRDefault="001B574D">
      <w:pPr>
        <w:spacing w:line="240" w:lineRule="auto"/>
        <w:jc w:val="both"/>
        <w:rPr>
          <w:b/>
        </w:rPr>
      </w:pPr>
    </w:p>
    <w:p w14:paraId="22FBB143" w14:textId="77777777" w:rsidR="001B574D" w:rsidRDefault="001B574D">
      <w:pPr>
        <w:spacing w:line="240" w:lineRule="auto"/>
        <w:jc w:val="both"/>
        <w:rPr>
          <w:b/>
        </w:rPr>
      </w:pPr>
    </w:p>
    <w:p w14:paraId="72115BA5" w14:textId="27592C0D" w:rsidR="0006315C" w:rsidRDefault="00000000">
      <w:pPr>
        <w:spacing w:line="240" w:lineRule="auto"/>
        <w:jc w:val="both"/>
        <w:rPr>
          <w:b/>
        </w:rPr>
      </w:pPr>
      <w:r>
        <w:rPr>
          <w:b/>
        </w:rPr>
        <w:lastRenderedPageBreak/>
        <w:t>Template Completed by:</w:t>
      </w:r>
    </w:p>
    <w:p w14:paraId="1EF5AE66" w14:textId="77777777" w:rsidR="0006315C" w:rsidRDefault="00000000">
      <w:pPr>
        <w:jc w:val="both"/>
        <w:rPr>
          <w:b/>
        </w:rPr>
      </w:pPr>
      <w:r>
        <w:rPr>
          <w:i/>
          <w:sz w:val="20"/>
          <w:szCs w:val="20"/>
        </w:rPr>
        <w:t>Please provide the full name of the individual or organization who completed the template.</w:t>
      </w:r>
    </w:p>
    <w:tbl>
      <w:tblPr>
        <w:tblStyle w:val="af5"/>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06315C" w14:paraId="1DBEE0B4" w14:textId="77777777">
        <w:tc>
          <w:tcPr>
            <w:tcW w:w="9360" w:type="dxa"/>
            <w:shd w:val="clear" w:color="auto" w:fill="auto"/>
            <w:tcMar>
              <w:top w:w="100" w:type="dxa"/>
              <w:left w:w="100" w:type="dxa"/>
              <w:bottom w:w="100" w:type="dxa"/>
              <w:right w:w="100" w:type="dxa"/>
            </w:tcMar>
          </w:tcPr>
          <w:p w14:paraId="5230306F" w14:textId="77777777" w:rsidR="0006315C" w:rsidRDefault="0006315C">
            <w:pPr>
              <w:widowControl w:val="0"/>
            </w:pPr>
          </w:p>
        </w:tc>
      </w:tr>
    </w:tbl>
    <w:p w14:paraId="3EBF0CB8" w14:textId="77777777" w:rsidR="0006315C" w:rsidRDefault="0006315C">
      <w:pPr>
        <w:spacing w:line="240" w:lineRule="auto"/>
      </w:pPr>
    </w:p>
    <w:p w14:paraId="4257B294" w14:textId="77777777" w:rsidR="0006315C" w:rsidRDefault="00000000">
      <w:pPr>
        <w:jc w:val="both"/>
        <w:rPr>
          <w:b/>
        </w:rPr>
      </w:pPr>
      <w:r>
        <w:rPr>
          <w:b/>
        </w:rPr>
        <w:t>Relationship to the FIP</w:t>
      </w:r>
    </w:p>
    <w:p w14:paraId="396AB966" w14:textId="77777777" w:rsidR="0006315C" w:rsidRDefault="00000000">
      <w:pPr>
        <w:jc w:val="both"/>
        <w:rPr>
          <w:i/>
          <w:sz w:val="20"/>
          <w:szCs w:val="20"/>
        </w:rPr>
      </w:pPr>
      <w:r>
        <w:rPr>
          <w:i/>
          <w:sz w:val="20"/>
          <w:szCs w:val="20"/>
        </w:rPr>
        <w:t>We recommend the form be completed by the FIP lead, but anyone with the knowledge to complete and authority to sign the template may do so.</w:t>
      </w:r>
    </w:p>
    <w:tbl>
      <w:tblPr>
        <w:tblStyle w:val="af6"/>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06315C" w14:paraId="05F97335" w14:textId="77777777">
        <w:tc>
          <w:tcPr>
            <w:tcW w:w="9360" w:type="dxa"/>
            <w:shd w:val="clear" w:color="auto" w:fill="auto"/>
            <w:tcMar>
              <w:top w:w="100" w:type="dxa"/>
              <w:left w:w="100" w:type="dxa"/>
              <w:bottom w:w="100" w:type="dxa"/>
              <w:right w:w="100" w:type="dxa"/>
            </w:tcMar>
          </w:tcPr>
          <w:p w14:paraId="4E574B88" w14:textId="77777777" w:rsidR="0006315C" w:rsidRDefault="0006315C">
            <w:pPr>
              <w:widowControl w:val="0"/>
              <w:jc w:val="both"/>
            </w:pPr>
          </w:p>
        </w:tc>
      </w:tr>
    </w:tbl>
    <w:p w14:paraId="4DC560B7" w14:textId="77777777" w:rsidR="0006315C" w:rsidRDefault="0006315C">
      <w:pPr>
        <w:jc w:val="both"/>
        <w:rPr>
          <w:i/>
          <w:color w:val="1A2C3E"/>
          <w:sz w:val="20"/>
          <w:szCs w:val="20"/>
        </w:rPr>
      </w:pPr>
    </w:p>
    <w:p w14:paraId="281C299E" w14:textId="77777777" w:rsidR="0006315C" w:rsidRDefault="0006315C">
      <w:pPr>
        <w:spacing w:line="240" w:lineRule="auto"/>
      </w:pPr>
    </w:p>
    <w:p w14:paraId="5B7563C5" w14:textId="77777777" w:rsidR="0006315C" w:rsidRDefault="0006315C">
      <w:pPr>
        <w:spacing w:line="240" w:lineRule="auto"/>
      </w:pPr>
    </w:p>
    <w:p w14:paraId="41816072" w14:textId="77777777" w:rsidR="0006315C" w:rsidRDefault="00000000">
      <w:pPr>
        <w:numPr>
          <w:ilvl w:val="0"/>
          <w:numId w:val="1"/>
        </w:numPr>
        <w:spacing w:line="240" w:lineRule="auto"/>
        <w:rPr>
          <w:rFonts w:ascii="Aleo" w:eastAsia="Aleo" w:hAnsi="Aleo" w:cs="Aleo"/>
          <w:b/>
          <w:color w:val="00274C"/>
          <w:sz w:val="24"/>
          <w:szCs w:val="24"/>
        </w:rPr>
      </w:pPr>
      <w:r>
        <w:rPr>
          <w:rFonts w:ascii="Aleo" w:eastAsia="Aleo" w:hAnsi="Aleo" w:cs="Aleo"/>
          <w:b/>
          <w:color w:val="00274C"/>
          <w:sz w:val="24"/>
          <w:szCs w:val="24"/>
        </w:rPr>
        <w:t>FIP Information</w:t>
      </w:r>
    </w:p>
    <w:p w14:paraId="1B5DD420" w14:textId="77777777" w:rsidR="0006315C" w:rsidRDefault="0006315C">
      <w:pPr>
        <w:spacing w:line="240" w:lineRule="auto"/>
        <w:jc w:val="both"/>
        <w:rPr>
          <w:b/>
        </w:rPr>
      </w:pPr>
    </w:p>
    <w:p w14:paraId="799F99E0" w14:textId="77777777" w:rsidR="0006315C" w:rsidRDefault="00000000">
      <w:pPr>
        <w:spacing w:line="240" w:lineRule="auto"/>
        <w:jc w:val="both"/>
      </w:pPr>
      <w:r>
        <w:rPr>
          <w:b/>
        </w:rPr>
        <w:t>Languages spoken by the fishers in the FIP:</w:t>
      </w:r>
    </w:p>
    <w:tbl>
      <w:tblPr>
        <w:tblStyle w:val="af7"/>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06315C" w14:paraId="5DE06D33" w14:textId="77777777">
        <w:tc>
          <w:tcPr>
            <w:tcW w:w="9360" w:type="dxa"/>
            <w:shd w:val="clear" w:color="auto" w:fill="auto"/>
            <w:tcMar>
              <w:top w:w="100" w:type="dxa"/>
              <w:left w:w="100" w:type="dxa"/>
              <w:bottom w:w="100" w:type="dxa"/>
              <w:right w:w="100" w:type="dxa"/>
            </w:tcMar>
          </w:tcPr>
          <w:p w14:paraId="7ADF26CD" w14:textId="77777777" w:rsidR="0006315C" w:rsidRDefault="0006315C">
            <w:pPr>
              <w:widowControl w:val="0"/>
            </w:pPr>
          </w:p>
        </w:tc>
      </w:tr>
    </w:tbl>
    <w:p w14:paraId="05CA1892" w14:textId="77777777" w:rsidR="0006315C" w:rsidRDefault="0006315C">
      <w:pPr>
        <w:spacing w:line="240" w:lineRule="auto"/>
        <w:jc w:val="both"/>
        <w:rPr>
          <w:rFonts w:ascii="Aleo" w:eastAsia="Aleo" w:hAnsi="Aleo" w:cs="Aleo"/>
          <w:b/>
          <w:color w:val="00274C"/>
          <w:sz w:val="24"/>
          <w:szCs w:val="24"/>
        </w:rPr>
      </w:pPr>
    </w:p>
    <w:p w14:paraId="351D40C1" w14:textId="77777777" w:rsidR="0006315C" w:rsidRDefault="00000000">
      <w:pPr>
        <w:spacing w:line="240" w:lineRule="auto"/>
        <w:jc w:val="both"/>
      </w:pPr>
      <w:r>
        <w:rPr>
          <w:b/>
        </w:rPr>
        <w:t>Total number of fishers in the FIP (optional):</w:t>
      </w:r>
    </w:p>
    <w:tbl>
      <w:tblPr>
        <w:tblStyle w:val="af8"/>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06315C" w14:paraId="34A023AE" w14:textId="77777777">
        <w:tc>
          <w:tcPr>
            <w:tcW w:w="9360" w:type="dxa"/>
            <w:shd w:val="clear" w:color="auto" w:fill="auto"/>
            <w:tcMar>
              <w:top w:w="100" w:type="dxa"/>
              <w:left w:w="100" w:type="dxa"/>
              <w:bottom w:w="100" w:type="dxa"/>
              <w:right w:w="100" w:type="dxa"/>
            </w:tcMar>
          </w:tcPr>
          <w:p w14:paraId="3E49E9EE" w14:textId="77777777" w:rsidR="0006315C" w:rsidRDefault="0006315C">
            <w:pPr>
              <w:widowControl w:val="0"/>
            </w:pPr>
          </w:p>
        </w:tc>
      </w:tr>
    </w:tbl>
    <w:p w14:paraId="7E85AA57" w14:textId="77777777" w:rsidR="0006315C" w:rsidRDefault="0006315C">
      <w:pPr>
        <w:spacing w:line="240" w:lineRule="auto"/>
        <w:jc w:val="both"/>
        <w:rPr>
          <w:b/>
        </w:rPr>
      </w:pPr>
    </w:p>
    <w:p w14:paraId="68E4CD87" w14:textId="77777777" w:rsidR="0006315C" w:rsidRDefault="00000000">
      <w:pPr>
        <w:spacing w:line="240" w:lineRule="auto"/>
        <w:jc w:val="both"/>
      </w:pPr>
      <w:r>
        <w:rPr>
          <w:b/>
        </w:rPr>
        <w:t>Total number of fishers trained on the policy statement(s) and grievance mechanism(s), i.e., made aware of and understand the documents’ components, commitments, and associated processes (optional):</w:t>
      </w:r>
    </w:p>
    <w:tbl>
      <w:tblPr>
        <w:tblStyle w:val="af9"/>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06315C" w14:paraId="1EBAA8A1" w14:textId="77777777">
        <w:tc>
          <w:tcPr>
            <w:tcW w:w="9360" w:type="dxa"/>
            <w:shd w:val="clear" w:color="auto" w:fill="auto"/>
            <w:tcMar>
              <w:top w:w="100" w:type="dxa"/>
              <w:left w:w="100" w:type="dxa"/>
              <w:bottom w:w="100" w:type="dxa"/>
              <w:right w:w="100" w:type="dxa"/>
            </w:tcMar>
          </w:tcPr>
          <w:p w14:paraId="2CADB30C" w14:textId="77777777" w:rsidR="0006315C" w:rsidRDefault="0006315C">
            <w:pPr>
              <w:widowControl w:val="0"/>
            </w:pPr>
          </w:p>
        </w:tc>
      </w:tr>
    </w:tbl>
    <w:p w14:paraId="398AF596" w14:textId="2CCC1635" w:rsidR="0006315C" w:rsidRDefault="0006315C">
      <w:pPr>
        <w:spacing w:line="240" w:lineRule="auto"/>
        <w:jc w:val="both"/>
        <w:rPr>
          <w:b/>
        </w:rPr>
      </w:pPr>
    </w:p>
    <w:p w14:paraId="2C7CB1F1" w14:textId="77777777" w:rsidR="001B574D" w:rsidRDefault="001B574D">
      <w:pPr>
        <w:spacing w:line="240" w:lineRule="auto"/>
        <w:jc w:val="both"/>
        <w:rPr>
          <w:b/>
        </w:rPr>
      </w:pPr>
    </w:p>
    <w:p w14:paraId="22FC593B" w14:textId="77777777" w:rsidR="0006315C" w:rsidRDefault="0006315C">
      <w:pPr>
        <w:spacing w:line="240" w:lineRule="auto"/>
        <w:rPr>
          <w:rFonts w:ascii="Aleo" w:eastAsia="Aleo" w:hAnsi="Aleo" w:cs="Aleo"/>
          <w:b/>
          <w:color w:val="00274C"/>
          <w:sz w:val="24"/>
          <w:szCs w:val="24"/>
        </w:rPr>
      </w:pPr>
    </w:p>
    <w:p w14:paraId="45F7E8D3" w14:textId="77777777" w:rsidR="0006315C" w:rsidRDefault="00000000">
      <w:pPr>
        <w:numPr>
          <w:ilvl w:val="0"/>
          <w:numId w:val="1"/>
        </w:numPr>
        <w:spacing w:line="240" w:lineRule="auto"/>
        <w:rPr>
          <w:rFonts w:ascii="Aleo" w:eastAsia="Aleo" w:hAnsi="Aleo" w:cs="Aleo"/>
          <w:b/>
          <w:color w:val="00274C"/>
          <w:sz w:val="24"/>
          <w:szCs w:val="24"/>
        </w:rPr>
      </w:pPr>
      <w:r>
        <w:rPr>
          <w:rFonts w:ascii="Aleo" w:eastAsia="Aleo" w:hAnsi="Aleo" w:cs="Aleo"/>
          <w:b/>
          <w:color w:val="00274C"/>
          <w:sz w:val="24"/>
          <w:szCs w:val="24"/>
        </w:rPr>
        <w:t xml:space="preserve">Actions completed  </w:t>
      </w:r>
    </w:p>
    <w:p w14:paraId="52ABCFED" w14:textId="77777777" w:rsidR="0006315C" w:rsidRDefault="0006315C">
      <w:pPr>
        <w:jc w:val="both"/>
        <w:rPr>
          <w:i/>
          <w:color w:val="FF0000"/>
        </w:rPr>
      </w:pPr>
    </w:p>
    <w:p w14:paraId="245498CE" w14:textId="77777777" w:rsidR="0006315C" w:rsidRDefault="00000000">
      <w:pPr>
        <w:jc w:val="both"/>
      </w:pPr>
      <w:r>
        <w:t xml:space="preserve">Please outline the action(s) that the FIP has undertaken within the last year to ensure fishers are aware of 1) the Policy Statement(s) (see Requirement 1.1) and 2) the grievance mechanism and how to use it (see Requirement 1.4). If the FIP has carried out more than one action, copy and paste the action table to include all actions. When providing an annual update, </w:t>
      </w:r>
      <w:r>
        <w:rPr>
          <w:b/>
          <w:u w:val="single"/>
        </w:rPr>
        <w:t>do not delete</w:t>
      </w:r>
      <w:r>
        <w:rPr>
          <w:b/>
        </w:rPr>
        <w:t xml:space="preserve"> any actions previously completed. Please use the same copy of the template originally submitted and add to the list of actions completed by copying and pasting the action table and filling it out accordingly. </w:t>
      </w:r>
      <w:r>
        <w:t xml:space="preserve"> </w:t>
      </w:r>
    </w:p>
    <w:p w14:paraId="5C76EB47" w14:textId="77777777" w:rsidR="0006315C" w:rsidRDefault="0006315C">
      <w:pPr>
        <w:jc w:val="both"/>
      </w:pPr>
    </w:p>
    <w:p w14:paraId="592CF7D4" w14:textId="77777777" w:rsidR="0006315C" w:rsidRDefault="00000000">
      <w:pPr>
        <w:jc w:val="both"/>
        <w:rPr>
          <w:i/>
          <w:color w:val="FF0000"/>
        </w:rPr>
      </w:pPr>
      <w:r>
        <w:rPr>
          <w:i/>
          <w:color w:val="FF0000"/>
        </w:rPr>
        <w:t>Text in red italics provides additional guidance about information that should be included in each section and should be removed from the final version of this document.</w:t>
      </w:r>
    </w:p>
    <w:p w14:paraId="2D2C7594" w14:textId="77777777" w:rsidR="0006315C" w:rsidRDefault="00000000">
      <w:pPr>
        <w:jc w:val="both"/>
        <w:rPr>
          <w:highlight w:val="yellow"/>
        </w:rPr>
      </w:pPr>
      <w:r>
        <w:rPr>
          <w:highlight w:val="yellow"/>
        </w:rPr>
        <w:t xml:space="preserve"> </w:t>
      </w:r>
    </w:p>
    <w:p w14:paraId="1DA78862" w14:textId="77777777" w:rsidR="0006315C" w:rsidRDefault="00000000">
      <w:pPr>
        <w:jc w:val="both"/>
        <w:rPr>
          <w:i/>
          <w:color w:val="FF0000"/>
        </w:rPr>
      </w:pPr>
      <w:r>
        <w:rPr>
          <w:highlight w:val="yellow"/>
        </w:rPr>
        <w:t>Highlighted text</w:t>
      </w:r>
      <w:r>
        <w:rPr>
          <w:i/>
        </w:rPr>
        <w:t xml:space="preserve"> </w:t>
      </w:r>
      <w:r>
        <w:rPr>
          <w:i/>
          <w:color w:val="FF0000"/>
        </w:rPr>
        <w:t>should be replaced to reflect the information for your FIP.</w:t>
      </w:r>
    </w:p>
    <w:p w14:paraId="3F27D45E" w14:textId="46C3375A" w:rsidR="0006315C" w:rsidRDefault="0006315C">
      <w:pPr>
        <w:rPr>
          <w:color w:val="1A2C3E"/>
          <w:sz w:val="24"/>
          <w:szCs w:val="24"/>
        </w:rPr>
      </w:pPr>
    </w:p>
    <w:p w14:paraId="4A2F5881" w14:textId="15631A6B" w:rsidR="001B574D" w:rsidRDefault="001B574D">
      <w:pPr>
        <w:rPr>
          <w:color w:val="1A2C3E"/>
          <w:sz w:val="24"/>
          <w:szCs w:val="24"/>
        </w:rPr>
      </w:pPr>
    </w:p>
    <w:p w14:paraId="15F92E46" w14:textId="77777777" w:rsidR="001B574D" w:rsidRDefault="001B574D">
      <w:pPr>
        <w:rPr>
          <w:color w:val="1A2C3E"/>
          <w:sz w:val="24"/>
          <w:szCs w:val="24"/>
        </w:rPr>
      </w:pPr>
    </w:p>
    <w:p w14:paraId="760AFFE6" w14:textId="77777777" w:rsidR="0006315C" w:rsidRDefault="00000000">
      <w:pPr>
        <w:jc w:val="both"/>
        <w:rPr>
          <w:rFonts w:ascii="Aleo" w:eastAsia="Aleo" w:hAnsi="Aleo" w:cs="Aleo"/>
          <w:b/>
          <w:color w:val="00274C"/>
          <w:sz w:val="20"/>
          <w:szCs w:val="20"/>
          <w:highlight w:val="yellow"/>
        </w:rPr>
      </w:pPr>
      <w:r>
        <w:rPr>
          <w:color w:val="1A2C3E"/>
          <w:sz w:val="24"/>
          <w:szCs w:val="24"/>
        </w:rPr>
        <w:lastRenderedPageBreak/>
        <w:t xml:space="preserve"> </w:t>
      </w:r>
      <w:r>
        <w:rPr>
          <w:rFonts w:ascii="Aleo" w:eastAsia="Aleo" w:hAnsi="Aleo" w:cs="Aleo"/>
          <w:b/>
          <w:color w:val="00274C"/>
          <w:sz w:val="24"/>
          <w:szCs w:val="24"/>
        </w:rPr>
        <w:t xml:space="preserve">Action </w:t>
      </w:r>
      <w:r>
        <w:rPr>
          <w:rFonts w:ascii="Aleo" w:eastAsia="Aleo" w:hAnsi="Aleo" w:cs="Aleo"/>
          <w:b/>
          <w:color w:val="00274C"/>
          <w:sz w:val="24"/>
          <w:szCs w:val="24"/>
          <w:highlight w:val="yellow"/>
        </w:rPr>
        <w:t>1: Action Name</w:t>
      </w:r>
    </w:p>
    <w:p w14:paraId="1F080E06" w14:textId="77777777" w:rsidR="0006315C" w:rsidRDefault="0006315C"/>
    <w:tbl>
      <w:tblPr>
        <w:tblStyle w:val="afa"/>
        <w:tblW w:w="9345" w:type="dxa"/>
        <w:tblBorders>
          <w:top w:val="nil"/>
          <w:left w:val="nil"/>
          <w:bottom w:val="nil"/>
          <w:right w:val="nil"/>
          <w:insideH w:val="nil"/>
          <w:insideV w:val="nil"/>
        </w:tblBorders>
        <w:tblLayout w:type="fixed"/>
        <w:tblLook w:val="0600" w:firstRow="0" w:lastRow="0" w:firstColumn="0" w:lastColumn="0" w:noHBand="1" w:noVBand="1"/>
      </w:tblPr>
      <w:tblGrid>
        <w:gridCol w:w="2265"/>
        <w:gridCol w:w="7080"/>
      </w:tblGrid>
      <w:tr w:rsidR="0006315C" w14:paraId="7B88288B" w14:textId="77777777">
        <w:trPr>
          <w:trHeight w:val="1025"/>
        </w:trPr>
        <w:tc>
          <w:tcPr>
            <w:tcW w:w="2265" w:type="dxa"/>
            <w:tcBorders>
              <w:top w:val="single" w:sz="8" w:space="0" w:color="000000"/>
              <w:left w:val="single" w:sz="8" w:space="0" w:color="000000"/>
              <w:bottom w:val="single" w:sz="8" w:space="0" w:color="000000"/>
              <w:right w:val="single" w:sz="8" w:space="0" w:color="000000"/>
            </w:tcBorders>
            <w:shd w:val="clear" w:color="auto" w:fill="597FA8"/>
            <w:tcMar>
              <w:top w:w="100" w:type="dxa"/>
              <w:left w:w="100" w:type="dxa"/>
              <w:bottom w:w="100" w:type="dxa"/>
              <w:right w:w="100" w:type="dxa"/>
            </w:tcMar>
          </w:tcPr>
          <w:p w14:paraId="130EAC36" w14:textId="77777777" w:rsidR="0006315C" w:rsidRDefault="00000000">
            <w:pPr>
              <w:spacing w:line="276" w:lineRule="auto"/>
              <w:ind w:left="40"/>
              <w:jc w:val="both"/>
              <w:rPr>
                <w:b/>
                <w:color w:val="FFFFFF"/>
              </w:rPr>
            </w:pPr>
            <w:r>
              <w:rPr>
                <w:b/>
                <w:color w:val="FFFFFF"/>
              </w:rPr>
              <w:t>Action Description</w:t>
            </w:r>
          </w:p>
          <w:p w14:paraId="34F157A7" w14:textId="77777777" w:rsidR="0006315C" w:rsidRDefault="00000000">
            <w:pPr>
              <w:spacing w:line="276" w:lineRule="auto"/>
              <w:jc w:val="both"/>
              <w:rPr>
                <w:b/>
                <w:i/>
                <w:color w:val="FFFFFF"/>
              </w:rPr>
            </w:pPr>
            <w:r>
              <w:rPr>
                <w:b/>
                <w:i/>
                <w:color w:val="FFFFFF"/>
              </w:rPr>
              <w:t xml:space="preserve"> </w:t>
            </w:r>
          </w:p>
        </w:tc>
        <w:tc>
          <w:tcPr>
            <w:tcW w:w="7080" w:type="dxa"/>
            <w:tcBorders>
              <w:top w:val="single" w:sz="8" w:space="0" w:color="000000"/>
              <w:left w:val="nil"/>
              <w:bottom w:val="single" w:sz="8" w:space="0" w:color="000000"/>
              <w:right w:val="single" w:sz="8" w:space="0" w:color="000000"/>
            </w:tcBorders>
            <w:shd w:val="clear" w:color="auto" w:fill="auto"/>
            <w:tcMar>
              <w:top w:w="40" w:type="dxa"/>
              <w:left w:w="40" w:type="dxa"/>
              <w:bottom w:w="40" w:type="dxa"/>
              <w:right w:w="40" w:type="dxa"/>
            </w:tcMar>
          </w:tcPr>
          <w:p w14:paraId="29BC78D0" w14:textId="77777777" w:rsidR="0006315C" w:rsidRDefault="00000000">
            <w:pPr>
              <w:spacing w:line="276" w:lineRule="auto"/>
              <w:jc w:val="both"/>
              <w:rPr>
                <w:i/>
                <w:color w:val="FF0000"/>
                <w:sz w:val="20"/>
                <w:szCs w:val="20"/>
              </w:rPr>
            </w:pPr>
            <w:r>
              <w:rPr>
                <w:i/>
                <w:color w:val="FF0000"/>
                <w:sz w:val="20"/>
                <w:szCs w:val="20"/>
              </w:rPr>
              <w:t>Describe the steps taken in the action. Please specify whether actions related to the Policy Statement, grievance mechanism(s), and/or other rights.</w:t>
            </w:r>
          </w:p>
          <w:p w14:paraId="3E73808E" w14:textId="77777777" w:rsidR="0006315C" w:rsidRDefault="0006315C">
            <w:pPr>
              <w:spacing w:line="276" w:lineRule="auto"/>
              <w:jc w:val="both"/>
              <w:rPr>
                <w:i/>
                <w:color w:val="FF0000"/>
                <w:sz w:val="20"/>
                <w:szCs w:val="20"/>
              </w:rPr>
            </w:pPr>
          </w:p>
          <w:p w14:paraId="70179BE1" w14:textId="77777777" w:rsidR="0006315C" w:rsidRDefault="00000000">
            <w:pPr>
              <w:spacing w:line="276" w:lineRule="auto"/>
              <w:jc w:val="both"/>
              <w:rPr>
                <w:i/>
                <w:color w:val="FF0000"/>
                <w:sz w:val="20"/>
                <w:szCs w:val="20"/>
              </w:rPr>
            </w:pPr>
            <w:r>
              <w:rPr>
                <w:i/>
                <w:color w:val="FF0000"/>
                <w:sz w:val="20"/>
                <w:szCs w:val="20"/>
              </w:rPr>
              <w:t>For example, “The FIP carried out workshops with all fishers, the grievance mechanism was presented, and fishers were educated on what it can be used for, and how they can access it”</w:t>
            </w:r>
          </w:p>
          <w:p w14:paraId="54C3EDD7" w14:textId="77777777" w:rsidR="0006315C" w:rsidRDefault="0006315C">
            <w:pPr>
              <w:spacing w:line="276" w:lineRule="auto"/>
              <w:jc w:val="both"/>
              <w:rPr>
                <w:i/>
                <w:color w:val="FF0000"/>
                <w:sz w:val="20"/>
                <w:szCs w:val="20"/>
              </w:rPr>
            </w:pPr>
          </w:p>
        </w:tc>
      </w:tr>
      <w:tr w:rsidR="0006315C" w14:paraId="7554DB94" w14:textId="77777777">
        <w:trPr>
          <w:trHeight w:val="830"/>
        </w:trPr>
        <w:tc>
          <w:tcPr>
            <w:tcW w:w="2265" w:type="dxa"/>
            <w:tcBorders>
              <w:top w:val="nil"/>
              <w:left w:val="single" w:sz="8" w:space="0" w:color="000000"/>
              <w:bottom w:val="single" w:sz="8" w:space="0" w:color="000000"/>
              <w:right w:val="single" w:sz="8" w:space="0" w:color="000000"/>
            </w:tcBorders>
            <w:shd w:val="clear" w:color="auto" w:fill="597FA8"/>
            <w:tcMar>
              <w:top w:w="100" w:type="dxa"/>
              <w:left w:w="100" w:type="dxa"/>
              <w:bottom w:w="100" w:type="dxa"/>
              <w:right w:w="100" w:type="dxa"/>
            </w:tcMar>
          </w:tcPr>
          <w:p w14:paraId="31885BBA" w14:textId="77777777" w:rsidR="0006315C" w:rsidRDefault="00000000">
            <w:pPr>
              <w:spacing w:line="276" w:lineRule="auto"/>
              <w:ind w:left="80"/>
              <w:jc w:val="both"/>
              <w:rPr>
                <w:b/>
                <w:color w:val="FFFFFF"/>
              </w:rPr>
            </w:pPr>
            <w:r>
              <w:rPr>
                <w:b/>
                <w:color w:val="FFFFFF"/>
              </w:rPr>
              <w:t xml:space="preserve">Target Audience </w:t>
            </w:r>
          </w:p>
        </w:tc>
        <w:tc>
          <w:tcPr>
            <w:tcW w:w="7080" w:type="dxa"/>
            <w:tcBorders>
              <w:top w:val="nil"/>
              <w:left w:val="nil"/>
              <w:bottom w:val="single" w:sz="8" w:space="0" w:color="000000"/>
              <w:right w:val="single" w:sz="8" w:space="0" w:color="000000"/>
            </w:tcBorders>
            <w:shd w:val="clear" w:color="auto" w:fill="auto"/>
            <w:tcMar>
              <w:top w:w="40" w:type="dxa"/>
              <w:left w:w="40" w:type="dxa"/>
              <w:bottom w:w="40" w:type="dxa"/>
              <w:right w:w="40" w:type="dxa"/>
            </w:tcMar>
          </w:tcPr>
          <w:p w14:paraId="5733B287" w14:textId="77777777" w:rsidR="0006315C" w:rsidRDefault="00000000">
            <w:pPr>
              <w:spacing w:line="276" w:lineRule="auto"/>
              <w:jc w:val="both"/>
              <w:rPr>
                <w:i/>
                <w:color w:val="FF0000"/>
                <w:sz w:val="20"/>
                <w:szCs w:val="20"/>
              </w:rPr>
            </w:pPr>
            <w:r>
              <w:rPr>
                <w:i/>
                <w:color w:val="FF0000"/>
                <w:sz w:val="20"/>
                <w:szCs w:val="20"/>
              </w:rPr>
              <w:t>Describe the target audience for the action. Be as specific as possible - if different actions target different audiences, it must be clear how all actions collectively target all fishers in the FIP.</w:t>
            </w:r>
          </w:p>
        </w:tc>
      </w:tr>
      <w:tr w:rsidR="0006315C" w14:paraId="316A638C" w14:textId="77777777">
        <w:trPr>
          <w:trHeight w:val="830"/>
        </w:trPr>
        <w:tc>
          <w:tcPr>
            <w:tcW w:w="2265" w:type="dxa"/>
            <w:tcBorders>
              <w:top w:val="nil"/>
              <w:left w:val="single" w:sz="8" w:space="0" w:color="000000"/>
              <w:bottom w:val="single" w:sz="8" w:space="0" w:color="000000"/>
              <w:right w:val="single" w:sz="8" w:space="0" w:color="000000"/>
            </w:tcBorders>
            <w:shd w:val="clear" w:color="auto" w:fill="597FA8"/>
            <w:tcMar>
              <w:top w:w="100" w:type="dxa"/>
              <w:left w:w="100" w:type="dxa"/>
              <w:bottom w:w="100" w:type="dxa"/>
              <w:right w:w="100" w:type="dxa"/>
            </w:tcMar>
          </w:tcPr>
          <w:p w14:paraId="5378A43E" w14:textId="77777777" w:rsidR="0006315C" w:rsidRDefault="00000000">
            <w:pPr>
              <w:spacing w:line="276" w:lineRule="auto"/>
              <w:ind w:left="80"/>
              <w:jc w:val="both"/>
              <w:rPr>
                <w:b/>
                <w:color w:val="FFFFFF"/>
              </w:rPr>
            </w:pPr>
            <w:r>
              <w:rPr>
                <w:b/>
                <w:color w:val="FFFFFF"/>
              </w:rPr>
              <w:t>Responsible Party</w:t>
            </w:r>
          </w:p>
        </w:tc>
        <w:tc>
          <w:tcPr>
            <w:tcW w:w="7080" w:type="dxa"/>
            <w:tcBorders>
              <w:top w:val="nil"/>
              <w:left w:val="nil"/>
              <w:bottom w:val="single" w:sz="8" w:space="0" w:color="000000"/>
              <w:right w:val="single" w:sz="8" w:space="0" w:color="000000"/>
            </w:tcBorders>
            <w:shd w:val="clear" w:color="auto" w:fill="auto"/>
            <w:tcMar>
              <w:top w:w="40" w:type="dxa"/>
              <w:left w:w="40" w:type="dxa"/>
              <w:bottom w:w="40" w:type="dxa"/>
              <w:right w:w="40" w:type="dxa"/>
            </w:tcMar>
          </w:tcPr>
          <w:p w14:paraId="5641B284" w14:textId="77777777" w:rsidR="0006315C" w:rsidRDefault="00000000">
            <w:pPr>
              <w:spacing w:line="276" w:lineRule="auto"/>
              <w:jc w:val="both"/>
              <w:rPr>
                <w:i/>
                <w:color w:val="FF0000"/>
                <w:sz w:val="20"/>
                <w:szCs w:val="20"/>
              </w:rPr>
            </w:pPr>
            <w:r>
              <w:rPr>
                <w:i/>
                <w:color w:val="FF0000"/>
                <w:sz w:val="20"/>
                <w:szCs w:val="20"/>
              </w:rPr>
              <w:t>Please identify which participant/what party was responsible for carrying out the action.</w:t>
            </w:r>
          </w:p>
        </w:tc>
      </w:tr>
      <w:tr w:rsidR="0006315C" w14:paraId="6A479ED7" w14:textId="77777777">
        <w:trPr>
          <w:trHeight w:val="830"/>
        </w:trPr>
        <w:tc>
          <w:tcPr>
            <w:tcW w:w="2265" w:type="dxa"/>
            <w:tcBorders>
              <w:top w:val="nil"/>
              <w:left w:val="single" w:sz="8" w:space="0" w:color="000000"/>
              <w:bottom w:val="single" w:sz="8" w:space="0" w:color="000000"/>
              <w:right w:val="single" w:sz="8" w:space="0" w:color="000000"/>
            </w:tcBorders>
            <w:shd w:val="clear" w:color="auto" w:fill="597FA8"/>
            <w:tcMar>
              <w:top w:w="100" w:type="dxa"/>
              <w:left w:w="100" w:type="dxa"/>
              <w:bottom w:w="100" w:type="dxa"/>
              <w:right w:w="100" w:type="dxa"/>
            </w:tcMar>
          </w:tcPr>
          <w:p w14:paraId="5979B36C" w14:textId="77777777" w:rsidR="0006315C" w:rsidRDefault="00000000">
            <w:pPr>
              <w:spacing w:line="276" w:lineRule="auto"/>
              <w:ind w:left="80"/>
              <w:jc w:val="both"/>
              <w:rPr>
                <w:b/>
                <w:color w:val="FFFFFF"/>
              </w:rPr>
            </w:pPr>
            <w:r>
              <w:rPr>
                <w:b/>
                <w:color w:val="FFFFFF"/>
              </w:rPr>
              <w:t>Languages</w:t>
            </w:r>
          </w:p>
        </w:tc>
        <w:tc>
          <w:tcPr>
            <w:tcW w:w="7080" w:type="dxa"/>
            <w:tcBorders>
              <w:top w:val="nil"/>
              <w:left w:val="nil"/>
              <w:bottom w:val="single" w:sz="8" w:space="0" w:color="000000"/>
              <w:right w:val="single" w:sz="8" w:space="0" w:color="000000"/>
            </w:tcBorders>
            <w:shd w:val="clear" w:color="auto" w:fill="auto"/>
            <w:tcMar>
              <w:top w:w="40" w:type="dxa"/>
              <w:left w:w="40" w:type="dxa"/>
              <w:bottom w:w="40" w:type="dxa"/>
              <w:right w:w="40" w:type="dxa"/>
            </w:tcMar>
          </w:tcPr>
          <w:p w14:paraId="2CE50D9A" w14:textId="77777777" w:rsidR="0006315C" w:rsidRDefault="00000000">
            <w:pPr>
              <w:spacing w:line="276" w:lineRule="auto"/>
              <w:jc w:val="both"/>
              <w:rPr>
                <w:i/>
                <w:color w:val="FF0000"/>
                <w:sz w:val="20"/>
                <w:szCs w:val="20"/>
              </w:rPr>
            </w:pPr>
            <w:r>
              <w:rPr>
                <w:i/>
                <w:color w:val="FF0000"/>
                <w:sz w:val="20"/>
                <w:szCs w:val="20"/>
              </w:rPr>
              <w:t>What languages were used in delivering the actions to ensure the target audience(s) could understand the information being delivered? Please describe accommodations made for illiterate fishers, if applicable.</w:t>
            </w:r>
          </w:p>
        </w:tc>
      </w:tr>
      <w:tr w:rsidR="0006315C" w14:paraId="69F25008" w14:textId="77777777">
        <w:trPr>
          <w:trHeight w:val="830"/>
        </w:trPr>
        <w:tc>
          <w:tcPr>
            <w:tcW w:w="2265" w:type="dxa"/>
            <w:tcBorders>
              <w:top w:val="nil"/>
              <w:left w:val="single" w:sz="8" w:space="0" w:color="000000"/>
              <w:bottom w:val="single" w:sz="8" w:space="0" w:color="000000"/>
              <w:right w:val="single" w:sz="8" w:space="0" w:color="000000"/>
            </w:tcBorders>
            <w:shd w:val="clear" w:color="auto" w:fill="597FA8"/>
            <w:tcMar>
              <w:top w:w="100" w:type="dxa"/>
              <w:left w:w="100" w:type="dxa"/>
              <w:bottom w:w="100" w:type="dxa"/>
              <w:right w:w="100" w:type="dxa"/>
            </w:tcMar>
          </w:tcPr>
          <w:p w14:paraId="58A58C66" w14:textId="77777777" w:rsidR="0006315C" w:rsidRDefault="00000000">
            <w:pPr>
              <w:spacing w:line="276" w:lineRule="auto"/>
              <w:ind w:left="80"/>
              <w:jc w:val="both"/>
              <w:rPr>
                <w:b/>
                <w:color w:val="FFFFFF"/>
              </w:rPr>
            </w:pPr>
            <w:r>
              <w:rPr>
                <w:b/>
                <w:color w:val="FFFFFF"/>
              </w:rPr>
              <w:t>Timeframe</w:t>
            </w:r>
          </w:p>
        </w:tc>
        <w:tc>
          <w:tcPr>
            <w:tcW w:w="7080" w:type="dxa"/>
            <w:tcBorders>
              <w:top w:val="nil"/>
              <w:left w:val="nil"/>
              <w:bottom w:val="single" w:sz="8" w:space="0" w:color="000000"/>
              <w:right w:val="single" w:sz="8" w:space="0" w:color="000000"/>
            </w:tcBorders>
            <w:shd w:val="clear" w:color="auto" w:fill="auto"/>
            <w:tcMar>
              <w:top w:w="40" w:type="dxa"/>
              <w:left w:w="40" w:type="dxa"/>
              <w:bottom w:w="40" w:type="dxa"/>
              <w:right w:w="40" w:type="dxa"/>
            </w:tcMar>
          </w:tcPr>
          <w:p w14:paraId="62080D47" w14:textId="77777777" w:rsidR="0006315C" w:rsidRDefault="00000000">
            <w:pPr>
              <w:spacing w:line="276" w:lineRule="auto"/>
              <w:jc w:val="both"/>
              <w:rPr>
                <w:i/>
                <w:color w:val="FF0000"/>
                <w:sz w:val="20"/>
                <w:szCs w:val="20"/>
              </w:rPr>
            </w:pPr>
            <w:r>
              <w:rPr>
                <w:i/>
                <w:color w:val="FF0000"/>
                <w:sz w:val="20"/>
                <w:szCs w:val="20"/>
              </w:rPr>
              <w:t>Note the date (MM/YY) when the action took place.</w:t>
            </w:r>
          </w:p>
        </w:tc>
      </w:tr>
      <w:tr w:rsidR="0006315C" w14:paraId="763E1A43" w14:textId="77777777">
        <w:trPr>
          <w:trHeight w:val="1025"/>
        </w:trPr>
        <w:tc>
          <w:tcPr>
            <w:tcW w:w="2265" w:type="dxa"/>
            <w:tcBorders>
              <w:top w:val="nil"/>
              <w:left w:val="single" w:sz="8" w:space="0" w:color="000000"/>
              <w:bottom w:val="single" w:sz="8" w:space="0" w:color="000000"/>
              <w:right w:val="single" w:sz="8" w:space="0" w:color="000000"/>
            </w:tcBorders>
            <w:shd w:val="clear" w:color="auto" w:fill="597FA8"/>
            <w:tcMar>
              <w:top w:w="100" w:type="dxa"/>
              <w:left w:w="100" w:type="dxa"/>
              <w:bottom w:w="100" w:type="dxa"/>
              <w:right w:w="100" w:type="dxa"/>
            </w:tcMar>
          </w:tcPr>
          <w:p w14:paraId="0FF52AAF" w14:textId="77777777" w:rsidR="0006315C" w:rsidRDefault="00000000">
            <w:pPr>
              <w:spacing w:line="276" w:lineRule="auto"/>
              <w:ind w:left="80"/>
              <w:rPr>
                <w:b/>
                <w:color w:val="FFFFFF"/>
              </w:rPr>
            </w:pPr>
            <w:r>
              <w:rPr>
                <w:b/>
                <w:color w:val="FFFFFF"/>
              </w:rPr>
              <w:t>Supporting Documentation Filename(s) and Description</w:t>
            </w:r>
          </w:p>
        </w:tc>
        <w:tc>
          <w:tcPr>
            <w:tcW w:w="7080" w:type="dxa"/>
            <w:tcBorders>
              <w:top w:val="nil"/>
              <w:left w:val="nil"/>
              <w:bottom w:val="single" w:sz="8" w:space="0" w:color="000000"/>
              <w:right w:val="single" w:sz="8" w:space="0" w:color="000000"/>
            </w:tcBorders>
            <w:shd w:val="clear" w:color="auto" w:fill="auto"/>
            <w:tcMar>
              <w:top w:w="40" w:type="dxa"/>
              <w:left w:w="40" w:type="dxa"/>
              <w:bottom w:w="40" w:type="dxa"/>
              <w:right w:w="40" w:type="dxa"/>
            </w:tcMar>
          </w:tcPr>
          <w:p w14:paraId="4B734501" w14:textId="77777777" w:rsidR="0006315C" w:rsidRDefault="00000000">
            <w:pPr>
              <w:spacing w:line="276" w:lineRule="auto"/>
              <w:jc w:val="both"/>
              <w:rPr>
                <w:i/>
                <w:color w:val="FF0000"/>
                <w:sz w:val="20"/>
                <w:szCs w:val="20"/>
              </w:rPr>
            </w:pPr>
            <w:r>
              <w:rPr>
                <w:i/>
                <w:color w:val="FF0000"/>
                <w:sz w:val="20"/>
                <w:szCs w:val="20"/>
              </w:rPr>
              <w:t xml:space="preserve">Please provide supporting documentation in a separate file, list the filenames here, along with a brief description of it. </w:t>
            </w:r>
          </w:p>
          <w:p w14:paraId="202B1181" w14:textId="77777777" w:rsidR="0006315C" w:rsidRDefault="0006315C">
            <w:pPr>
              <w:spacing w:line="276" w:lineRule="auto"/>
              <w:jc w:val="both"/>
              <w:rPr>
                <w:i/>
                <w:color w:val="FF0000"/>
                <w:sz w:val="20"/>
                <w:szCs w:val="20"/>
              </w:rPr>
            </w:pPr>
          </w:p>
          <w:p w14:paraId="2F4B490C" w14:textId="77777777" w:rsidR="0006315C" w:rsidRDefault="00000000">
            <w:pPr>
              <w:spacing w:line="276" w:lineRule="auto"/>
              <w:jc w:val="both"/>
              <w:rPr>
                <w:i/>
                <w:color w:val="FF0000"/>
                <w:sz w:val="20"/>
                <w:szCs w:val="20"/>
              </w:rPr>
            </w:pPr>
            <w:r>
              <w:rPr>
                <w:i/>
                <w:color w:val="FF0000"/>
                <w:sz w:val="20"/>
                <w:szCs w:val="20"/>
              </w:rPr>
              <w:t xml:space="preserve">For </w:t>
            </w:r>
            <w:proofErr w:type="gramStart"/>
            <w:r>
              <w:rPr>
                <w:i/>
                <w:color w:val="FF0000"/>
                <w:sz w:val="20"/>
                <w:szCs w:val="20"/>
              </w:rPr>
              <w:t>example</w:t>
            </w:r>
            <w:proofErr w:type="gramEnd"/>
            <w:r>
              <w:rPr>
                <w:i/>
                <w:color w:val="FF0000"/>
                <w:sz w:val="20"/>
                <w:szCs w:val="20"/>
              </w:rPr>
              <w:t xml:space="preserve"> “Training for </w:t>
            </w:r>
            <w:proofErr w:type="spellStart"/>
            <w:r>
              <w:rPr>
                <w:i/>
                <w:color w:val="FF0000"/>
                <w:sz w:val="20"/>
                <w:szCs w:val="20"/>
              </w:rPr>
              <w:t>Fishers_June</w:t>
            </w:r>
            <w:proofErr w:type="spellEnd"/>
            <w:r>
              <w:rPr>
                <w:i/>
                <w:color w:val="FF0000"/>
                <w:sz w:val="20"/>
                <w:szCs w:val="20"/>
              </w:rPr>
              <w:t xml:space="preserve"> 6 2022 - Description of the agenda and topics covered during the training given to fishers on the grievance mechanism”</w:t>
            </w:r>
          </w:p>
        </w:tc>
      </w:tr>
      <w:tr w:rsidR="0006315C" w14:paraId="726CA3A0" w14:textId="77777777">
        <w:trPr>
          <w:trHeight w:val="515"/>
        </w:trPr>
        <w:tc>
          <w:tcPr>
            <w:tcW w:w="9345" w:type="dxa"/>
            <w:gridSpan w:val="2"/>
            <w:tcBorders>
              <w:top w:val="nil"/>
              <w:left w:val="single" w:sz="8" w:space="0" w:color="000000"/>
              <w:bottom w:val="single" w:sz="8" w:space="0" w:color="000000"/>
              <w:right w:val="single" w:sz="8" w:space="0" w:color="000000"/>
            </w:tcBorders>
            <w:shd w:val="clear" w:color="auto" w:fill="597FA8"/>
            <w:tcMar>
              <w:top w:w="100" w:type="dxa"/>
              <w:left w:w="100" w:type="dxa"/>
              <w:bottom w:w="100" w:type="dxa"/>
              <w:right w:w="100" w:type="dxa"/>
            </w:tcMar>
          </w:tcPr>
          <w:p w14:paraId="4782726D" w14:textId="77777777" w:rsidR="0006315C" w:rsidRDefault="00000000">
            <w:pPr>
              <w:spacing w:line="276" w:lineRule="auto"/>
              <w:ind w:left="40"/>
              <w:jc w:val="both"/>
              <w:rPr>
                <w:b/>
                <w:color w:val="FFFFFF"/>
              </w:rPr>
            </w:pPr>
            <w:r>
              <w:rPr>
                <w:b/>
                <w:color w:val="FFFFFF"/>
              </w:rPr>
              <w:t>Additional Information</w:t>
            </w:r>
          </w:p>
        </w:tc>
      </w:tr>
      <w:tr w:rsidR="0006315C" w14:paraId="1A58F718" w14:textId="77777777">
        <w:trPr>
          <w:trHeight w:val="755"/>
        </w:trPr>
        <w:tc>
          <w:tcPr>
            <w:tcW w:w="9345"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CCE1DC5" w14:textId="77777777" w:rsidR="0006315C" w:rsidRDefault="00000000">
            <w:pPr>
              <w:spacing w:line="276" w:lineRule="auto"/>
              <w:jc w:val="both"/>
              <w:rPr>
                <w:i/>
                <w:color w:val="FF0000"/>
                <w:sz w:val="20"/>
                <w:szCs w:val="20"/>
              </w:rPr>
            </w:pPr>
            <w:r>
              <w:rPr>
                <w:i/>
                <w:color w:val="FF0000"/>
                <w:sz w:val="20"/>
                <w:szCs w:val="20"/>
              </w:rPr>
              <w:t xml:space="preserve">Provide any helpful additional information, for example any relevant background information or constraints. </w:t>
            </w:r>
          </w:p>
        </w:tc>
      </w:tr>
    </w:tbl>
    <w:p w14:paraId="620C161A" w14:textId="77777777" w:rsidR="0006315C" w:rsidRDefault="0006315C">
      <w:pPr>
        <w:jc w:val="both"/>
      </w:pPr>
    </w:p>
    <w:p w14:paraId="04B8E11B" w14:textId="1370FE23" w:rsidR="0006315C" w:rsidRDefault="0006315C">
      <w:pPr>
        <w:jc w:val="both"/>
      </w:pPr>
    </w:p>
    <w:p w14:paraId="70D23BDC" w14:textId="4C4F5B23" w:rsidR="001B574D" w:rsidRDefault="001B574D">
      <w:pPr>
        <w:jc w:val="both"/>
      </w:pPr>
    </w:p>
    <w:p w14:paraId="1B681D11" w14:textId="042FD65E" w:rsidR="001B574D" w:rsidRDefault="001B574D">
      <w:pPr>
        <w:jc w:val="both"/>
      </w:pPr>
    </w:p>
    <w:p w14:paraId="3A3F88AD" w14:textId="326B14FD" w:rsidR="001B574D" w:rsidRDefault="001B574D">
      <w:pPr>
        <w:jc w:val="both"/>
      </w:pPr>
    </w:p>
    <w:p w14:paraId="5110F3F8" w14:textId="126C4491" w:rsidR="001B574D" w:rsidRDefault="001B574D">
      <w:pPr>
        <w:jc w:val="both"/>
      </w:pPr>
    </w:p>
    <w:p w14:paraId="5E8F2F7D" w14:textId="361DACD2" w:rsidR="001B574D" w:rsidRDefault="001B574D">
      <w:pPr>
        <w:jc w:val="both"/>
      </w:pPr>
    </w:p>
    <w:p w14:paraId="2B7BC909" w14:textId="46DC2274" w:rsidR="001B574D" w:rsidRDefault="001B574D">
      <w:pPr>
        <w:jc w:val="both"/>
      </w:pPr>
    </w:p>
    <w:p w14:paraId="0622A139" w14:textId="77777777" w:rsidR="001B574D" w:rsidRDefault="001B574D">
      <w:pPr>
        <w:jc w:val="both"/>
      </w:pPr>
    </w:p>
    <w:p w14:paraId="43A06D60" w14:textId="77777777" w:rsidR="0006315C" w:rsidRDefault="0006315C">
      <w:pPr>
        <w:jc w:val="both"/>
      </w:pPr>
    </w:p>
    <w:p w14:paraId="7C90C7ED" w14:textId="77777777" w:rsidR="0006315C" w:rsidRDefault="00000000">
      <w:pPr>
        <w:numPr>
          <w:ilvl w:val="0"/>
          <w:numId w:val="1"/>
        </w:numPr>
        <w:spacing w:line="240" w:lineRule="auto"/>
        <w:rPr>
          <w:rFonts w:ascii="Aleo" w:eastAsia="Aleo" w:hAnsi="Aleo" w:cs="Aleo"/>
          <w:b/>
          <w:color w:val="00274C"/>
          <w:sz w:val="24"/>
          <w:szCs w:val="24"/>
        </w:rPr>
      </w:pPr>
      <w:r>
        <w:rPr>
          <w:rFonts w:ascii="Aleo" w:eastAsia="Aleo" w:hAnsi="Aleo" w:cs="Aleo"/>
          <w:b/>
          <w:color w:val="00274C"/>
          <w:sz w:val="24"/>
          <w:szCs w:val="24"/>
        </w:rPr>
        <w:lastRenderedPageBreak/>
        <w:t>Planned Actions (Optional)</w:t>
      </w:r>
    </w:p>
    <w:p w14:paraId="5952B6F2" w14:textId="77777777" w:rsidR="0006315C" w:rsidRDefault="00000000">
      <w:pPr>
        <w:jc w:val="both"/>
      </w:pPr>
      <w:r>
        <w:rPr>
          <w:b/>
        </w:rPr>
        <w:t>Note:</w:t>
      </w:r>
      <w:r>
        <w:t xml:space="preserve"> planned actions are those expected to happen in the future. Any action that has already taken place must be included in section 3. When providing an annual update, any planned action that has been completed should be moved to section 3 and updated as needed.</w:t>
      </w:r>
    </w:p>
    <w:p w14:paraId="554158D3" w14:textId="77777777" w:rsidR="0006315C" w:rsidRDefault="0006315C">
      <w:pPr>
        <w:jc w:val="both"/>
      </w:pPr>
    </w:p>
    <w:p w14:paraId="46F97A9B" w14:textId="77777777" w:rsidR="0006315C" w:rsidRDefault="00000000">
      <w:pPr>
        <w:jc w:val="both"/>
        <w:rPr>
          <w:rFonts w:ascii="Aleo" w:eastAsia="Aleo" w:hAnsi="Aleo" w:cs="Aleo"/>
          <w:b/>
          <w:color w:val="00274C"/>
          <w:sz w:val="20"/>
          <w:szCs w:val="20"/>
          <w:highlight w:val="yellow"/>
        </w:rPr>
      </w:pPr>
      <w:r>
        <w:rPr>
          <w:rFonts w:ascii="Aleo" w:eastAsia="Aleo" w:hAnsi="Aleo" w:cs="Aleo"/>
          <w:b/>
          <w:color w:val="00274C"/>
          <w:sz w:val="24"/>
          <w:szCs w:val="24"/>
        </w:rPr>
        <w:t xml:space="preserve">Action </w:t>
      </w:r>
      <w:r>
        <w:rPr>
          <w:rFonts w:ascii="Aleo" w:eastAsia="Aleo" w:hAnsi="Aleo" w:cs="Aleo"/>
          <w:b/>
          <w:color w:val="00274C"/>
          <w:sz w:val="24"/>
          <w:szCs w:val="24"/>
          <w:highlight w:val="yellow"/>
        </w:rPr>
        <w:t>#: Action Name</w:t>
      </w:r>
    </w:p>
    <w:p w14:paraId="6BE171FC" w14:textId="77777777" w:rsidR="0006315C" w:rsidRDefault="0006315C"/>
    <w:tbl>
      <w:tblPr>
        <w:tblStyle w:val="afb"/>
        <w:tblW w:w="9345" w:type="dxa"/>
        <w:tblBorders>
          <w:top w:val="nil"/>
          <w:left w:val="nil"/>
          <w:bottom w:val="nil"/>
          <w:right w:val="nil"/>
          <w:insideH w:val="nil"/>
          <w:insideV w:val="nil"/>
        </w:tblBorders>
        <w:tblLayout w:type="fixed"/>
        <w:tblLook w:val="0600" w:firstRow="0" w:lastRow="0" w:firstColumn="0" w:lastColumn="0" w:noHBand="1" w:noVBand="1"/>
      </w:tblPr>
      <w:tblGrid>
        <w:gridCol w:w="2265"/>
        <w:gridCol w:w="7080"/>
      </w:tblGrid>
      <w:tr w:rsidR="0006315C" w14:paraId="4538A2C7" w14:textId="77777777">
        <w:trPr>
          <w:trHeight w:val="1025"/>
        </w:trPr>
        <w:tc>
          <w:tcPr>
            <w:tcW w:w="2265" w:type="dxa"/>
            <w:tcBorders>
              <w:top w:val="single" w:sz="8" w:space="0" w:color="000000"/>
              <w:left w:val="single" w:sz="8" w:space="0" w:color="000000"/>
              <w:bottom w:val="single" w:sz="8" w:space="0" w:color="000000"/>
              <w:right w:val="single" w:sz="8" w:space="0" w:color="000000"/>
            </w:tcBorders>
            <w:shd w:val="clear" w:color="auto" w:fill="597FA8"/>
            <w:tcMar>
              <w:top w:w="100" w:type="dxa"/>
              <w:left w:w="100" w:type="dxa"/>
              <w:bottom w:w="100" w:type="dxa"/>
              <w:right w:w="100" w:type="dxa"/>
            </w:tcMar>
          </w:tcPr>
          <w:p w14:paraId="42DEBD0B" w14:textId="77777777" w:rsidR="0006315C" w:rsidRDefault="00000000">
            <w:pPr>
              <w:ind w:left="40"/>
              <w:jc w:val="both"/>
              <w:rPr>
                <w:b/>
                <w:color w:val="FFFFFF"/>
              </w:rPr>
            </w:pPr>
            <w:r>
              <w:rPr>
                <w:b/>
                <w:color w:val="FFFFFF"/>
              </w:rPr>
              <w:t>Action Description</w:t>
            </w:r>
          </w:p>
          <w:p w14:paraId="7607296E" w14:textId="77777777" w:rsidR="0006315C" w:rsidRDefault="00000000">
            <w:pPr>
              <w:jc w:val="both"/>
              <w:rPr>
                <w:b/>
                <w:i/>
                <w:color w:val="FFFFFF"/>
              </w:rPr>
            </w:pPr>
            <w:r>
              <w:rPr>
                <w:b/>
                <w:i/>
                <w:color w:val="FFFFFF"/>
              </w:rPr>
              <w:t xml:space="preserve"> </w:t>
            </w:r>
          </w:p>
        </w:tc>
        <w:tc>
          <w:tcPr>
            <w:tcW w:w="7080" w:type="dxa"/>
            <w:tcBorders>
              <w:top w:val="single" w:sz="8" w:space="0" w:color="000000"/>
              <w:left w:val="nil"/>
              <w:bottom w:val="single" w:sz="8" w:space="0" w:color="000000"/>
              <w:right w:val="single" w:sz="8" w:space="0" w:color="000000"/>
            </w:tcBorders>
            <w:shd w:val="clear" w:color="auto" w:fill="auto"/>
            <w:tcMar>
              <w:top w:w="40" w:type="dxa"/>
              <w:left w:w="40" w:type="dxa"/>
              <w:bottom w:w="40" w:type="dxa"/>
              <w:right w:w="40" w:type="dxa"/>
            </w:tcMar>
          </w:tcPr>
          <w:p w14:paraId="0BCD6A62" w14:textId="77777777" w:rsidR="0006315C" w:rsidRDefault="00000000">
            <w:pPr>
              <w:jc w:val="both"/>
              <w:rPr>
                <w:i/>
                <w:color w:val="FF0000"/>
                <w:sz w:val="20"/>
                <w:szCs w:val="20"/>
              </w:rPr>
            </w:pPr>
            <w:r>
              <w:rPr>
                <w:i/>
                <w:color w:val="FF0000"/>
                <w:sz w:val="20"/>
                <w:szCs w:val="20"/>
              </w:rPr>
              <w:t>Describe the steps that will be taken for the planned action. Please specify whether planned actions relate to the Policy Statement, grievance mechanism(s), and/or other rights.</w:t>
            </w:r>
          </w:p>
          <w:p w14:paraId="6276EA2C" w14:textId="77777777" w:rsidR="0006315C" w:rsidRDefault="0006315C">
            <w:pPr>
              <w:jc w:val="both"/>
              <w:rPr>
                <w:i/>
                <w:color w:val="FF0000"/>
                <w:sz w:val="20"/>
                <w:szCs w:val="20"/>
              </w:rPr>
            </w:pPr>
          </w:p>
          <w:p w14:paraId="07027926" w14:textId="77777777" w:rsidR="0006315C" w:rsidRDefault="00000000">
            <w:pPr>
              <w:jc w:val="both"/>
              <w:rPr>
                <w:i/>
                <w:color w:val="FF0000"/>
                <w:sz w:val="20"/>
                <w:szCs w:val="20"/>
              </w:rPr>
            </w:pPr>
            <w:r>
              <w:rPr>
                <w:i/>
                <w:color w:val="FF0000"/>
                <w:sz w:val="20"/>
                <w:szCs w:val="20"/>
              </w:rPr>
              <w:t>For example, “The FIP carried out workshops with all fishers, the grievance mechanism was presented, and fishers were educated on what it can be used for, and how they can access it”</w:t>
            </w:r>
          </w:p>
          <w:p w14:paraId="04EE4E25" w14:textId="77777777" w:rsidR="0006315C" w:rsidRDefault="0006315C">
            <w:pPr>
              <w:jc w:val="both"/>
              <w:rPr>
                <w:i/>
                <w:color w:val="FF0000"/>
                <w:sz w:val="20"/>
                <w:szCs w:val="20"/>
              </w:rPr>
            </w:pPr>
          </w:p>
        </w:tc>
      </w:tr>
      <w:tr w:rsidR="0006315C" w14:paraId="0876B1B5" w14:textId="77777777">
        <w:trPr>
          <w:trHeight w:val="830"/>
        </w:trPr>
        <w:tc>
          <w:tcPr>
            <w:tcW w:w="2265" w:type="dxa"/>
            <w:tcBorders>
              <w:top w:val="nil"/>
              <w:left w:val="single" w:sz="8" w:space="0" w:color="000000"/>
              <w:bottom w:val="single" w:sz="8" w:space="0" w:color="000000"/>
              <w:right w:val="single" w:sz="8" w:space="0" w:color="000000"/>
            </w:tcBorders>
            <w:shd w:val="clear" w:color="auto" w:fill="597FA8"/>
            <w:tcMar>
              <w:top w:w="100" w:type="dxa"/>
              <w:left w:w="100" w:type="dxa"/>
              <w:bottom w:w="100" w:type="dxa"/>
              <w:right w:w="100" w:type="dxa"/>
            </w:tcMar>
          </w:tcPr>
          <w:p w14:paraId="28C9951F" w14:textId="77777777" w:rsidR="0006315C" w:rsidRDefault="00000000">
            <w:pPr>
              <w:spacing w:line="276" w:lineRule="auto"/>
              <w:ind w:left="80"/>
              <w:jc w:val="both"/>
              <w:rPr>
                <w:b/>
                <w:color w:val="FFFFFF"/>
              </w:rPr>
            </w:pPr>
            <w:r>
              <w:rPr>
                <w:b/>
                <w:color w:val="FFFFFF"/>
              </w:rPr>
              <w:t xml:space="preserve">Target Audience </w:t>
            </w:r>
          </w:p>
        </w:tc>
        <w:tc>
          <w:tcPr>
            <w:tcW w:w="7080" w:type="dxa"/>
            <w:tcBorders>
              <w:top w:val="nil"/>
              <w:left w:val="nil"/>
              <w:bottom w:val="single" w:sz="8" w:space="0" w:color="000000"/>
              <w:right w:val="single" w:sz="8" w:space="0" w:color="000000"/>
            </w:tcBorders>
            <w:shd w:val="clear" w:color="auto" w:fill="auto"/>
            <w:tcMar>
              <w:top w:w="40" w:type="dxa"/>
              <w:left w:w="40" w:type="dxa"/>
              <w:bottom w:w="40" w:type="dxa"/>
              <w:right w:w="40" w:type="dxa"/>
            </w:tcMar>
          </w:tcPr>
          <w:p w14:paraId="586A7E28" w14:textId="77777777" w:rsidR="0006315C" w:rsidRDefault="00000000">
            <w:pPr>
              <w:spacing w:line="276" w:lineRule="auto"/>
              <w:jc w:val="both"/>
              <w:rPr>
                <w:i/>
                <w:color w:val="FF0000"/>
                <w:sz w:val="20"/>
                <w:szCs w:val="20"/>
              </w:rPr>
            </w:pPr>
            <w:r>
              <w:rPr>
                <w:i/>
                <w:color w:val="FF0000"/>
                <w:sz w:val="20"/>
                <w:szCs w:val="20"/>
              </w:rPr>
              <w:t>Describe the target audience for the action. Be as specific as possible - if different actions target different audiences, it must be clear how all actions collectively target all fishers in the FIP.</w:t>
            </w:r>
          </w:p>
        </w:tc>
      </w:tr>
      <w:tr w:rsidR="0006315C" w14:paraId="7B6E5FC4" w14:textId="77777777">
        <w:trPr>
          <w:trHeight w:val="830"/>
        </w:trPr>
        <w:tc>
          <w:tcPr>
            <w:tcW w:w="2265" w:type="dxa"/>
            <w:tcBorders>
              <w:top w:val="nil"/>
              <w:left w:val="single" w:sz="8" w:space="0" w:color="000000"/>
              <w:bottom w:val="single" w:sz="8" w:space="0" w:color="000000"/>
              <w:right w:val="single" w:sz="8" w:space="0" w:color="000000"/>
            </w:tcBorders>
            <w:shd w:val="clear" w:color="auto" w:fill="597FA8"/>
            <w:tcMar>
              <w:top w:w="100" w:type="dxa"/>
              <w:left w:w="100" w:type="dxa"/>
              <w:bottom w:w="100" w:type="dxa"/>
              <w:right w:w="100" w:type="dxa"/>
            </w:tcMar>
          </w:tcPr>
          <w:p w14:paraId="4C8C12D1" w14:textId="77777777" w:rsidR="0006315C" w:rsidRDefault="00000000">
            <w:pPr>
              <w:ind w:left="80"/>
              <w:jc w:val="both"/>
              <w:rPr>
                <w:b/>
                <w:color w:val="FFFFFF"/>
              </w:rPr>
            </w:pPr>
            <w:r>
              <w:rPr>
                <w:b/>
                <w:color w:val="FFFFFF"/>
              </w:rPr>
              <w:t>Responsible Party</w:t>
            </w:r>
          </w:p>
        </w:tc>
        <w:tc>
          <w:tcPr>
            <w:tcW w:w="7080" w:type="dxa"/>
            <w:tcBorders>
              <w:top w:val="nil"/>
              <w:left w:val="nil"/>
              <w:bottom w:val="single" w:sz="8" w:space="0" w:color="000000"/>
              <w:right w:val="single" w:sz="8" w:space="0" w:color="000000"/>
            </w:tcBorders>
            <w:shd w:val="clear" w:color="auto" w:fill="auto"/>
            <w:tcMar>
              <w:top w:w="40" w:type="dxa"/>
              <w:left w:w="40" w:type="dxa"/>
              <w:bottom w:w="40" w:type="dxa"/>
              <w:right w:w="40" w:type="dxa"/>
            </w:tcMar>
          </w:tcPr>
          <w:p w14:paraId="34BAC041" w14:textId="77777777" w:rsidR="0006315C" w:rsidRDefault="00000000">
            <w:pPr>
              <w:jc w:val="both"/>
              <w:rPr>
                <w:i/>
                <w:color w:val="FF0000"/>
                <w:sz w:val="20"/>
                <w:szCs w:val="20"/>
              </w:rPr>
            </w:pPr>
            <w:r>
              <w:rPr>
                <w:i/>
                <w:color w:val="FF0000"/>
                <w:sz w:val="20"/>
                <w:szCs w:val="20"/>
              </w:rPr>
              <w:t>Please identify which participant/what party was responsible for carrying out the action.</w:t>
            </w:r>
          </w:p>
        </w:tc>
      </w:tr>
      <w:tr w:rsidR="0006315C" w14:paraId="665D373E" w14:textId="77777777">
        <w:trPr>
          <w:trHeight w:val="830"/>
        </w:trPr>
        <w:tc>
          <w:tcPr>
            <w:tcW w:w="2265" w:type="dxa"/>
            <w:tcBorders>
              <w:top w:val="nil"/>
              <w:left w:val="single" w:sz="8" w:space="0" w:color="000000"/>
              <w:bottom w:val="single" w:sz="8" w:space="0" w:color="000000"/>
              <w:right w:val="single" w:sz="8" w:space="0" w:color="000000"/>
            </w:tcBorders>
            <w:shd w:val="clear" w:color="auto" w:fill="597FA8"/>
            <w:tcMar>
              <w:top w:w="100" w:type="dxa"/>
              <w:left w:w="100" w:type="dxa"/>
              <w:bottom w:w="100" w:type="dxa"/>
              <w:right w:w="100" w:type="dxa"/>
            </w:tcMar>
          </w:tcPr>
          <w:p w14:paraId="545CE075" w14:textId="77777777" w:rsidR="0006315C" w:rsidRDefault="00000000">
            <w:pPr>
              <w:spacing w:line="276" w:lineRule="auto"/>
              <w:ind w:left="80"/>
              <w:jc w:val="both"/>
              <w:rPr>
                <w:b/>
                <w:color w:val="FFFFFF"/>
              </w:rPr>
            </w:pPr>
            <w:r>
              <w:rPr>
                <w:b/>
                <w:color w:val="FFFFFF"/>
              </w:rPr>
              <w:t>Languages</w:t>
            </w:r>
          </w:p>
        </w:tc>
        <w:tc>
          <w:tcPr>
            <w:tcW w:w="7080" w:type="dxa"/>
            <w:tcBorders>
              <w:top w:val="nil"/>
              <w:left w:val="nil"/>
              <w:bottom w:val="single" w:sz="8" w:space="0" w:color="000000"/>
              <w:right w:val="single" w:sz="8" w:space="0" w:color="000000"/>
            </w:tcBorders>
            <w:shd w:val="clear" w:color="auto" w:fill="auto"/>
            <w:tcMar>
              <w:top w:w="40" w:type="dxa"/>
              <w:left w:w="40" w:type="dxa"/>
              <w:bottom w:w="40" w:type="dxa"/>
              <w:right w:w="40" w:type="dxa"/>
            </w:tcMar>
          </w:tcPr>
          <w:p w14:paraId="0A1BC4E5" w14:textId="77777777" w:rsidR="0006315C" w:rsidRDefault="00000000">
            <w:pPr>
              <w:spacing w:line="276" w:lineRule="auto"/>
              <w:jc w:val="both"/>
              <w:rPr>
                <w:i/>
                <w:color w:val="FF0000"/>
                <w:sz w:val="20"/>
                <w:szCs w:val="20"/>
              </w:rPr>
            </w:pPr>
            <w:r>
              <w:rPr>
                <w:i/>
                <w:color w:val="FF0000"/>
                <w:sz w:val="20"/>
                <w:szCs w:val="20"/>
              </w:rPr>
              <w:t>What languages will be used in delivering the actions to ensure the target audience(s) will understand the information being delivered? Please describe accommodations that will be for illiterate fishers, if applicable.</w:t>
            </w:r>
          </w:p>
        </w:tc>
      </w:tr>
      <w:tr w:rsidR="0006315C" w14:paraId="248BFB17" w14:textId="77777777">
        <w:trPr>
          <w:trHeight w:val="830"/>
        </w:trPr>
        <w:tc>
          <w:tcPr>
            <w:tcW w:w="2265" w:type="dxa"/>
            <w:tcBorders>
              <w:top w:val="nil"/>
              <w:left w:val="single" w:sz="8" w:space="0" w:color="000000"/>
              <w:bottom w:val="single" w:sz="8" w:space="0" w:color="000000"/>
              <w:right w:val="single" w:sz="8" w:space="0" w:color="000000"/>
            </w:tcBorders>
            <w:shd w:val="clear" w:color="auto" w:fill="597FA8"/>
            <w:tcMar>
              <w:top w:w="100" w:type="dxa"/>
              <w:left w:w="100" w:type="dxa"/>
              <w:bottom w:w="100" w:type="dxa"/>
              <w:right w:w="100" w:type="dxa"/>
            </w:tcMar>
          </w:tcPr>
          <w:p w14:paraId="211D2C41" w14:textId="77777777" w:rsidR="0006315C" w:rsidRDefault="00000000">
            <w:pPr>
              <w:ind w:left="80"/>
              <w:jc w:val="both"/>
              <w:rPr>
                <w:b/>
                <w:color w:val="FFFFFF"/>
              </w:rPr>
            </w:pPr>
            <w:r>
              <w:rPr>
                <w:b/>
                <w:color w:val="FFFFFF"/>
              </w:rPr>
              <w:t>Timeframe</w:t>
            </w:r>
          </w:p>
        </w:tc>
        <w:tc>
          <w:tcPr>
            <w:tcW w:w="7080" w:type="dxa"/>
            <w:tcBorders>
              <w:top w:val="nil"/>
              <w:left w:val="nil"/>
              <w:bottom w:val="single" w:sz="8" w:space="0" w:color="000000"/>
              <w:right w:val="single" w:sz="8" w:space="0" w:color="000000"/>
            </w:tcBorders>
            <w:shd w:val="clear" w:color="auto" w:fill="auto"/>
            <w:tcMar>
              <w:top w:w="40" w:type="dxa"/>
              <w:left w:w="40" w:type="dxa"/>
              <w:bottom w:w="40" w:type="dxa"/>
              <w:right w:w="40" w:type="dxa"/>
            </w:tcMar>
          </w:tcPr>
          <w:p w14:paraId="77376E36" w14:textId="77777777" w:rsidR="0006315C" w:rsidRDefault="00000000">
            <w:pPr>
              <w:jc w:val="both"/>
              <w:rPr>
                <w:i/>
                <w:color w:val="FF0000"/>
                <w:sz w:val="20"/>
                <w:szCs w:val="20"/>
              </w:rPr>
            </w:pPr>
            <w:r>
              <w:rPr>
                <w:i/>
                <w:color w:val="FF0000"/>
                <w:sz w:val="20"/>
                <w:szCs w:val="20"/>
              </w:rPr>
              <w:t>Note the date (MM/YY) when the action is set to take place.</w:t>
            </w:r>
          </w:p>
        </w:tc>
      </w:tr>
      <w:tr w:rsidR="0006315C" w14:paraId="16AA792E" w14:textId="77777777">
        <w:trPr>
          <w:trHeight w:val="830"/>
        </w:trPr>
        <w:tc>
          <w:tcPr>
            <w:tcW w:w="2265" w:type="dxa"/>
            <w:tcBorders>
              <w:top w:val="nil"/>
              <w:left w:val="single" w:sz="8" w:space="0" w:color="000000"/>
              <w:bottom w:val="single" w:sz="8" w:space="0" w:color="000000"/>
              <w:right w:val="single" w:sz="8" w:space="0" w:color="000000"/>
            </w:tcBorders>
            <w:shd w:val="clear" w:color="auto" w:fill="597FA8"/>
            <w:tcMar>
              <w:top w:w="100" w:type="dxa"/>
              <w:left w:w="100" w:type="dxa"/>
              <w:bottom w:w="100" w:type="dxa"/>
              <w:right w:w="100" w:type="dxa"/>
            </w:tcMar>
          </w:tcPr>
          <w:p w14:paraId="292C635E" w14:textId="77777777" w:rsidR="0006315C" w:rsidRDefault="00000000">
            <w:pPr>
              <w:spacing w:line="276" w:lineRule="auto"/>
              <w:ind w:left="80"/>
              <w:rPr>
                <w:b/>
                <w:color w:val="FFFFFF"/>
              </w:rPr>
            </w:pPr>
            <w:r>
              <w:rPr>
                <w:b/>
                <w:color w:val="FFFFFF"/>
              </w:rPr>
              <w:t>Supporting Documentation Filename(s) and Description</w:t>
            </w:r>
          </w:p>
        </w:tc>
        <w:tc>
          <w:tcPr>
            <w:tcW w:w="7080" w:type="dxa"/>
            <w:tcBorders>
              <w:top w:val="nil"/>
              <w:left w:val="nil"/>
              <w:bottom w:val="single" w:sz="8" w:space="0" w:color="000000"/>
              <w:right w:val="single" w:sz="8" w:space="0" w:color="000000"/>
            </w:tcBorders>
            <w:shd w:val="clear" w:color="auto" w:fill="auto"/>
            <w:tcMar>
              <w:top w:w="40" w:type="dxa"/>
              <w:left w:w="40" w:type="dxa"/>
              <w:bottom w:w="40" w:type="dxa"/>
              <w:right w:w="40" w:type="dxa"/>
            </w:tcMar>
          </w:tcPr>
          <w:p w14:paraId="26ECE7F7" w14:textId="77777777" w:rsidR="0006315C" w:rsidRDefault="00000000">
            <w:pPr>
              <w:spacing w:line="276" w:lineRule="auto"/>
              <w:jc w:val="both"/>
              <w:rPr>
                <w:i/>
                <w:color w:val="FF0000"/>
                <w:sz w:val="20"/>
                <w:szCs w:val="20"/>
              </w:rPr>
            </w:pPr>
            <w:r>
              <w:rPr>
                <w:i/>
                <w:color w:val="FF0000"/>
                <w:sz w:val="20"/>
                <w:szCs w:val="20"/>
              </w:rPr>
              <w:t xml:space="preserve">Please provide supporting documentation in a separate file, list the filenames here, along with a brief description of it. </w:t>
            </w:r>
          </w:p>
          <w:p w14:paraId="698BA7E6" w14:textId="77777777" w:rsidR="0006315C" w:rsidRDefault="0006315C">
            <w:pPr>
              <w:spacing w:line="276" w:lineRule="auto"/>
              <w:jc w:val="both"/>
              <w:rPr>
                <w:i/>
                <w:color w:val="FF0000"/>
                <w:sz w:val="20"/>
                <w:szCs w:val="20"/>
              </w:rPr>
            </w:pPr>
          </w:p>
          <w:p w14:paraId="2DB51319" w14:textId="77777777" w:rsidR="0006315C" w:rsidRDefault="00000000">
            <w:pPr>
              <w:spacing w:line="276" w:lineRule="auto"/>
              <w:jc w:val="both"/>
              <w:rPr>
                <w:i/>
                <w:color w:val="FF0000"/>
                <w:sz w:val="20"/>
                <w:szCs w:val="20"/>
              </w:rPr>
            </w:pPr>
            <w:r>
              <w:rPr>
                <w:i/>
                <w:color w:val="FF0000"/>
                <w:sz w:val="20"/>
                <w:szCs w:val="20"/>
              </w:rPr>
              <w:t xml:space="preserve">For </w:t>
            </w:r>
            <w:proofErr w:type="gramStart"/>
            <w:r>
              <w:rPr>
                <w:i/>
                <w:color w:val="FF0000"/>
                <w:sz w:val="20"/>
                <w:szCs w:val="20"/>
              </w:rPr>
              <w:t>example</w:t>
            </w:r>
            <w:proofErr w:type="gramEnd"/>
            <w:r>
              <w:rPr>
                <w:i/>
                <w:color w:val="FF0000"/>
                <w:sz w:val="20"/>
                <w:szCs w:val="20"/>
              </w:rPr>
              <w:t xml:space="preserve"> “Training Agenda for </w:t>
            </w:r>
            <w:proofErr w:type="spellStart"/>
            <w:r>
              <w:rPr>
                <w:i/>
                <w:color w:val="FF0000"/>
                <w:sz w:val="20"/>
                <w:szCs w:val="20"/>
              </w:rPr>
              <w:t>Fishers_June</w:t>
            </w:r>
            <w:proofErr w:type="spellEnd"/>
            <w:r>
              <w:rPr>
                <w:i/>
                <w:color w:val="FF0000"/>
                <w:sz w:val="20"/>
                <w:szCs w:val="20"/>
              </w:rPr>
              <w:t xml:space="preserve"> 6 2022 - Description of the agenda and topics to be covered for training on grievance mechanism”</w:t>
            </w:r>
          </w:p>
        </w:tc>
      </w:tr>
      <w:tr w:rsidR="0006315C" w14:paraId="4A76FF03" w14:textId="77777777">
        <w:trPr>
          <w:trHeight w:val="515"/>
        </w:trPr>
        <w:tc>
          <w:tcPr>
            <w:tcW w:w="9345" w:type="dxa"/>
            <w:gridSpan w:val="2"/>
            <w:tcBorders>
              <w:top w:val="nil"/>
              <w:left w:val="single" w:sz="8" w:space="0" w:color="000000"/>
              <w:bottom w:val="single" w:sz="8" w:space="0" w:color="000000"/>
              <w:right w:val="single" w:sz="8" w:space="0" w:color="000000"/>
            </w:tcBorders>
            <w:shd w:val="clear" w:color="auto" w:fill="597FA8"/>
            <w:tcMar>
              <w:top w:w="100" w:type="dxa"/>
              <w:left w:w="100" w:type="dxa"/>
              <w:bottom w:w="100" w:type="dxa"/>
              <w:right w:w="100" w:type="dxa"/>
            </w:tcMar>
          </w:tcPr>
          <w:p w14:paraId="24F79E0C" w14:textId="77777777" w:rsidR="0006315C" w:rsidRDefault="00000000">
            <w:pPr>
              <w:ind w:left="40"/>
              <w:jc w:val="both"/>
              <w:rPr>
                <w:b/>
                <w:color w:val="FFFFFF"/>
              </w:rPr>
            </w:pPr>
            <w:r>
              <w:rPr>
                <w:b/>
                <w:color w:val="FFFFFF"/>
              </w:rPr>
              <w:t>Additional Information</w:t>
            </w:r>
          </w:p>
        </w:tc>
      </w:tr>
      <w:tr w:rsidR="0006315C" w14:paraId="79F2FB28" w14:textId="77777777">
        <w:trPr>
          <w:trHeight w:val="755"/>
        </w:trPr>
        <w:tc>
          <w:tcPr>
            <w:tcW w:w="9345"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221E8F6" w14:textId="77777777" w:rsidR="0006315C" w:rsidRDefault="00000000">
            <w:pPr>
              <w:jc w:val="both"/>
              <w:rPr>
                <w:i/>
                <w:color w:val="FF0000"/>
                <w:sz w:val="20"/>
                <w:szCs w:val="20"/>
              </w:rPr>
            </w:pPr>
            <w:r>
              <w:rPr>
                <w:i/>
                <w:color w:val="FF0000"/>
                <w:sz w:val="20"/>
                <w:szCs w:val="20"/>
              </w:rPr>
              <w:t xml:space="preserve">Provide any helpful additional information, for example any relevant background information or constraints. </w:t>
            </w:r>
          </w:p>
        </w:tc>
      </w:tr>
    </w:tbl>
    <w:p w14:paraId="799A2CE8" w14:textId="77777777" w:rsidR="0006315C" w:rsidRDefault="0006315C">
      <w:pPr>
        <w:rPr>
          <w:i/>
        </w:rPr>
      </w:pPr>
    </w:p>
    <w:sectPr w:rsidR="0006315C" w:rsidSect="001B574D">
      <w:type w:val="continuous"/>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EF6256" w14:textId="77777777" w:rsidR="003A1E6F" w:rsidRDefault="003A1E6F">
      <w:pPr>
        <w:spacing w:line="240" w:lineRule="auto"/>
      </w:pPr>
      <w:r>
        <w:separator/>
      </w:r>
    </w:p>
  </w:endnote>
  <w:endnote w:type="continuationSeparator" w:id="0">
    <w:p w14:paraId="2FDA8AF2" w14:textId="77777777" w:rsidR="003A1E6F" w:rsidRDefault="003A1E6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Aleo">
    <w:panose1 w:val="00000500000000000000"/>
    <w:charset w:val="4D"/>
    <w:family w:val="auto"/>
    <w:pitch w:val="variable"/>
    <w:sig w:usb0="00000007" w:usb1="00000000" w:usb2="00000000" w:usb3="00000000" w:csb0="00000083"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19B66" w14:textId="77777777" w:rsidR="0006315C" w:rsidRDefault="00000000">
    <w:pPr>
      <w:jc w:val="right"/>
    </w:pPr>
    <w:r>
      <w:fldChar w:fldCharType="begin"/>
    </w:r>
    <w:r>
      <w:instrText>PAGE</w:instrText>
    </w:r>
    <w:r>
      <w:fldChar w:fldCharType="separate"/>
    </w:r>
    <w:r w:rsidR="001B574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4DAFEC" w14:textId="77777777" w:rsidR="003A1E6F" w:rsidRDefault="003A1E6F">
      <w:pPr>
        <w:spacing w:line="240" w:lineRule="auto"/>
      </w:pPr>
      <w:r>
        <w:separator/>
      </w:r>
    </w:p>
  </w:footnote>
  <w:footnote w:type="continuationSeparator" w:id="0">
    <w:p w14:paraId="3002BD9B" w14:textId="77777777" w:rsidR="003A1E6F" w:rsidRDefault="003A1E6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371611"/>
    <w:multiLevelType w:val="multilevel"/>
    <w:tmpl w:val="93F6C69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561884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315C"/>
    <w:rsid w:val="0006315C"/>
    <w:rsid w:val="000D79AF"/>
    <w:rsid w:val="001B574D"/>
    <w:rsid w:val="003A1E6F"/>
    <w:rsid w:val="005E106E"/>
    <w:rsid w:val="00686C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146135B"/>
  <w15:docId w15:val="{9220EF9F-B380-AB4C-B1BF-86EB97EC5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3564"/>
  </w:style>
  <w:style w:type="paragraph" w:styleId="Heading1">
    <w:name w:val="heading 1"/>
    <w:basedOn w:val="Normal"/>
    <w:next w:val="Normal"/>
    <w:uiPriority w:val="9"/>
    <w:qFormat/>
    <w:pPr>
      <w:keepNext/>
      <w:keepLines/>
      <w:outlineLvl w:val="0"/>
    </w:pPr>
    <w:rPr>
      <w:rFonts w:ascii="Aleo" w:eastAsia="Aleo" w:hAnsi="Aleo" w:cs="Aleo"/>
      <w:b/>
      <w:color w:val="00274C"/>
      <w:sz w:val="24"/>
      <w:szCs w:val="24"/>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jc w:val="center"/>
    </w:pPr>
    <w:rPr>
      <w:rFonts w:ascii="Aleo" w:eastAsia="Aleo" w:hAnsi="Aleo" w:cs="Aleo"/>
      <w:b/>
      <w:color w:val="00274C"/>
      <w:sz w:val="28"/>
      <w:szCs w:val="28"/>
    </w:rPr>
  </w:style>
  <w:style w:type="paragraph" w:styleId="Subtitle">
    <w:name w:val="Subtitle"/>
    <w:basedOn w:val="Normal"/>
    <w:next w:val="Normal"/>
    <w:uiPriority w:val="11"/>
    <w:qFormat/>
    <w:pPr>
      <w:keepNext/>
      <w:keepLines/>
      <w:spacing w:line="240" w:lineRule="auto"/>
      <w:jc w:val="center"/>
    </w:pPr>
    <w:rPr>
      <w:rFonts w:ascii="Aleo" w:eastAsia="Aleo" w:hAnsi="Aleo" w:cs="Aleo"/>
      <w:color w:val="00274C"/>
      <w:sz w:val="28"/>
      <w:szCs w:val="2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styleId="TableGrid">
    <w:name w:val="Table Grid"/>
    <w:basedOn w:val="TableNormal"/>
    <w:uiPriority w:val="39"/>
    <w:rsid w:val="00C8124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a">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2">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3">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4">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5">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6">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7">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8">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9">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a">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b">
    <w:basedOn w:val="TableNormal"/>
    <w:pPr>
      <w:spacing w:line="240" w:lineRule="auto"/>
    </w:pPr>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fisheryprogress.org/sites/default/files/FP%20Social%20Policy%20Amendment%202022_FINA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Pkw4AEPjyWNF7UvnQZUhbWnwcsw==">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981</Words>
  <Characters>5595</Characters>
  <Application>Microsoft Office Word</Application>
  <DocSecurity>0</DocSecurity>
  <Lines>46</Lines>
  <Paragraphs>13</Paragraphs>
  <ScaleCrop>false</ScaleCrop>
  <Company/>
  <LinksUpToDate>false</LinksUpToDate>
  <CharactersWithSpaces>6563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Melissa Luna</cp:lastModifiedBy>
  <cp:revision>2</cp:revision>
  <dcterms:created xsi:type="dcterms:W3CDTF">2022-12-05T15:00:00Z</dcterms:created>
  <dcterms:modified xsi:type="dcterms:W3CDTF">2022-12-05T15:00:00Z</dcterms:modified>
</cp:coreProperties>
</file>